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9E3" w:rsidRDefault="000419E3" w:rsidP="00AE59C8">
      <w:pPr>
        <w:tabs>
          <w:tab w:val="left" w:pos="4185"/>
        </w:tabs>
        <w:spacing w:after="0" w:line="240" w:lineRule="auto"/>
        <w:rPr>
          <w:rFonts w:ascii="Times New Roman" w:hAnsi="Times New Roman" w:cs="Times New Roman"/>
          <w:noProof/>
          <w:sz w:val="28"/>
          <w:szCs w:val="28"/>
          <w:lang w:eastAsia="ru-RU"/>
        </w:rPr>
      </w:pPr>
    </w:p>
    <w:p w:rsidR="000419E3" w:rsidRPr="00FD4E83" w:rsidRDefault="007B44CE" w:rsidP="007B44CE">
      <w:pPr>
        <w:shd w:val="clear" w:color="auto" w:fill="FFFFFF"/>
        <w:spacing w:line="240" w:lineRule="auto"/>
        <w:jc w:val="right"/>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0419E3">
        <w:rPr>
          <w:rFonts w:ascii="Times New Roman" w:hAnsi="Times New Roman" w:cs="Times New Roman"/>
          <w:sz w:val="28"/>
          <w:szCs w:val="28"/>
          <w:shd w:val="clear" w:color="auto" w:fill="FFFFFF"/>
        </w:rPr>
        <w:t>Утверждено</w:t>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Pr>
          <w:rFonts w:ascii="Times New Roman" w:hAnsi="Times New Roman" w:cs="Times New Roman"/>
          <w:sz w:val="28"/>
          <w:szCs w:val="28"/>
          <w:shd w:val="clear" w:color="auto" w:fill="FFFFFF"/>
        </w:rPr>
        <w:tab/>
      </w:r>
      <w:r w:rsidR="000419E3">
        <w:rPr>
          <w:rFonts w:ascii="Times New Roman" w:hAnsi="Times New Roman" w:cs="Times New Roman"/>
          <w:sz w:val="28"/>
          <w:szCs w:val="28"/>
          <w:shd w:val="clear" w:color="auto" w:fill="FFFFFF"/>
        </w:rPr>
        <w:t xml:space="preserve">распоряжением </w:t>
      </w:r>
      <w:r>
        <w:rPr>
          <w:rFonts w:ascii="Times New Roman" w:hAnsi="Times New Roman" w:cs="Times New Roman"/>
          <w:sz w:val="28"/>
          <w:szCs w:val="28"/>
          <w:shd w:val="clear" w:color="auto" w:fill="FFFFFF"/>
        </w:rPr>
        <w:t>администрации</w:t>
      </w:r>
      <w:r w:rsidR="000419E3">
        <w:rPr>
          <w:rFonts w:ascii="Times New Roman" w:hAnsi="Times New Roman" w:cs="Times New Roman"/>
          <w:sz w:val="28"/>
          <w:szCs w:val="28"/>
          <w:shd w:val="clear" w:color="auto" w:fill="FFFFFF"/>
        </w:rPr>
        <w:t xml:space="preserve"> </w:t>
      </w:r>
      <w:r w:rsidR="00FD4E83">
        <w:rPr>
          <w:rFonts w:ascii="Times New Roman" w:hAnsi="Times New Roman" w:cs="Times New Roman"/>
          <w:sz w:val="28"/>
          <w:szCs w:val="28"/>
          <w:shd w:val="clear" w:color="auto" w:fill="FFFFFF"/>
        </w:rPr>
        <w:t xml:space="preserve">                                                                           </w:t>
      </w:r>
      <w:r w:rsidR="000419E3">
        <w:rPr>
          <w:rFonts w:ascii="Times New Roman" w:hAnsi="Times New Roman" w:cs="Times New Roman"/>
          <w:sz w:val="28"/>
          <w:szCs w:val="28"/>
          <w:shd w:val="clear" w:color="auto" w:fill="FFFFFF"/>
        </w:rPr>
        <w:t xml:space="preserve">Макарьевского </w:t>
      </w:r>
      <w:r w:rsidR="000419E3" w:rsidRPr="000419E3">
        <w:rPr>
          <w:rFonts w:ascii="Times New Roman" w:eastAsia="Calibri" w:hAnsi="Times New Roman" w:cs="Times New Roman"/>
          <w:sz w:val="28"/>
          <w:szCs w:val="28"/>
          <w:shd w:val="clear" w:color="auto" w:fill="FFFFFF"/>
        </w:rPr>
        <w:t>муниципального округа</w:t>
      </w:r>
      <w:r w:rsidR="00FD4E83">
        <w:rPr>
          <w:rFonts w:ascii="Times New Roman" w:eastAsia="Calibri" w:hAnsi="Times New Roman" w:cs="Times New Roman"/>
          <w:sz w:val="28"/>
          <w:szCs w:val="28"/>
          <w:shd w:val="clear" w:color="auto" w:fill="FFFFFF"/>
        </w:rPr>
        <w:t xml:space="preserve">                                                                       </w:t>
      </w:r>
      <w:r w:rsidR="001A439B">
        <w:rPr>
          <w:rFonts w:ascii="Times New Roman" w:eastAsia="Calibri" w:hAnsi="Times New Roman" w:cs="Times New Roman"/>
          <w:sz w:val="28"/>
          <w:szCs w:val="28"/>
          <w:shd w:val="clear" w:color="auto" w:fill="FFFFFF"/>
        </w:rPr>
        <w:t xml:space="preserve">          от  </w:t>
      </w:r>
      <w:r w:rsidR="007D0451">
        <w:rPr>
          <w:rFonts w:ascii="Times New Roman" w:eastAsia="Calibri" w:hAnsi="Times New Roman" w:cs="Times New Roman"/>
          <w:sz w:val="28"/>
          <w:szCs w:val="28"/>
          <w:shd w:val="clear" w:color="auto" w:fill="FFFFFF"/>
        </w:rPr>
        <w:t>12.12.2025</w:t>
      </w:r>
      <w:r w:rsidR="001A439B">
        <w:rPr>
          <w:rFonts w:ascii="Times New Roman" w:eastAsia="Calibri" w:hAnsi="Times New Roman" w:cs="Times New Roman"/>
          <w:bCs/>
          <w:sz w:val="28"/>
          <w:szCs w:val="28"/>
          <w:shd w:val="clear" w:color="auto" w:fill="FFFFFF"/>
        </w:rPr>
        <w:t xml:space="preserve">  №   </w:t>
      </w:r>
      <w:r w:rsidR="007D0451">
        <w:rPr>
          <w:rFonts w:ascii="Times New Roman" w:eastAsia="Calibri" w:hAnsi="Times New Roman" w:cs="Times New Roman"/>
          <w:bCs/>
          <w:sz w:val="28"/>
          <w:szCs w:val="28"/>
          <w:shd w:val="clear" w:color="auto" w:fill="FFFFFF"/>
        </w:rPr>
        <w:t xml:space="preserve">486-РА </w:t>
      </w:r>
      <w:r w:rsidR="001A439B">
        <w:rPr>
          <w:rFonts w:ascii="Times New Roman" w:eastAsia="Calibri" w:hAnsi="Times New Roman" w:cs="Times New Roman"/>
          <w:bCs/>
          <w:sz w:val="28"/>
          <w:szCs w:val="28"/>
          <w:shd w:val="clear" w:color="auto" w:fill="FFFFFF"/>
        </w:rPr>
        <w:t xml:space="preserve">    </w:t>
      </w:r>
      <w:r w:rsidR="000419E3" w:rsidRPr="000419E3">
        <w:rPr>
          <w:rFonts w:ascii="Times New Roman" w:eastAsia="Calibri" w:hAnsi="Times New Roman" w:cs="Times New Roman"/>
          <w:bCs/>
          <w:sz w:val="28"/>
          <w:szCs w:val="28"/>
          <w:shd w:val="clear" w:color="auto" w:fill="FFFFFF"/>
        </w:rPr>
        <w:t xml:space="preserve"> </w:t>
      </w:r>
    </w:p>
    <w:p w:rsidR="000419E3" w:rsidRDefault="000419E3" w:rsidP="00AE59C8">
      <w:pPr>
        <w:tabs>
          <w:tab w:val="left" w:pos="4185"/>
        </w:tabs>
        <w:spacing w:after="0" w:line="240" w:lineRule="auto"/>
        <w:rPr>
          <w:rFonts w:ascii="Times New Roman" w:hAnsi="Times New Roman" w:cs="Times New Roman"/>
          <w:sz w:val="28"/>
          <w:szCs w:val="28"/>
          <w:shd w:val="clear" w:color="auto" w:fill="FFFFFF"/>
        </w:rPr>
      </w:pPr>
      <w:r w:rsidRPr="000419E3">
        <w:rPr>
          <w:rFonts w:ascii="Times New Roman" w:eastAsia="Calibri"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w:t>
      </w:r>
    </w:p>
    <w:p w:rsidR="000419E3" w:rsidRDefault="000419E3" w:rsidP="00AE59C8">
      <w:pPr>
        <w:tabs>
          <w:tab w:val="left" w:pos="4185"/>
        </w:tabs>
        <w:spacing w:after="0" w:line="240" w:lineRule="auto"/>
        <w:rPr>
          <w:rFonts w:ascii="Times New Roman" w:hAnsi="Times New Roman" w:cs="Times New Roman"/>
          <w:sz w:val="28"/>
          <w:szCs w:val="28"/>
          <w:shd w:val="clear" w:color="auto" w:fill="FFFFFF"/>
        </w:rPr>
      </w:pPr>
    </w:p>
    <w:p w:rsidR="00180188" w:rsidRPr="00AE59C8" w:rsidRDefault="000419E3" w:rsidP="00AE59C8">
      <w:pPr>
        <w:tabs>
          <w:tab w:val="left" w:pos="4185"/>
        </w:tabs>
        <w:spacing w:after="0" w:line="240" w:lineRule="auto"/>
        <w:rPr>
          <w:rFonts w:ascii="Times New Roman" w:hAnsi="Times New Roman" w:cs="Times New Roman"/>
          <w:noProof/>
          <w:sz w:val="28"/>
          <w:szCs w:val="28"/>
          <w:lang w:eastAsia="ru-RU"/>
        </w:rPr>
      </w:pPr>
      <w:r>
        <w:rPr>
          <w:rFonts w:ascii="Times New Roman" w:hAnsi="Times New Roman" w:cs="Times New Roman"/>
          <w:sz w:val="28"/>
          <w:szCs w:val="28"/>
          <w:shd w:val="clear" w:color="auto" w:fill="FFFFFF"/>
        </w:rPr>
        <w:t xml:space="preserve">                                                </w:t>
      </w:r>
      <w:r w:rsidR="007B44CE">
        <w:rPr>
          <w:rFonts w:ascii="Times New Roman" w:eastAsia="Calibri" w:hAnsi="Times New Roman" w:cs="Times New Roman"/>
          <w:sz w:val="28"/>
          <w:szCs w:val="28"/>
          <w:shd w:val="clear" w:color="auto" w:fill="FFFFFF"/>
        </w:rPr>
        <w:t>АУКЦИОННАЯ</w:t>
      </w:r>
      <w:r w:rsidRPr="000419E3">
        <w:rPr>
          <w:rFonts w:ascii="Times New Roman" w:eastAsia="Calibri" w:hAnsi="Times New Roman" w:cs="Times New Roman"/>
          <w:sz w:val="28"/>
          <w:szCs w:val="28"/>
          <w:shd w:val="clear" w:color="auto" w:fill="FFFFFF"/>
        </w:rPr>
        <w:t xml:space="preserve"> ДОКУМЕНТАЦИЯ</w:t>
      </w:r>
    </w:p>
    <w:tbl>
      <w:tblPr>
        <w:tblStyle w:val="a3"/>
        <w:tblW w:w="103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gridCol w:w="742"/>
      </w:tblGrid>
      <w:tr w:rsidR="009D352F" w:rsidRPr="00AE59C8" w:rsidTr="005515BD">
        <w:tc>
          <w:tcPr>
            <w:tcW w:w="9606" w:type="dxa"/>
          </w:tcPr>
          <w:p w:rsidR="009D352F" w:rsidRPr="00AE59C8" w:rsidRDefault="009D352F" w:rsidP="00AE59C8">
            <w:pPr>
              <w:ind w:firstLine="851"/>
              <w:jc w:val="both"/>
              <w:rPr>
                <w:rFonts w:ascii="Times New Roman" w:hAnsi="Times New Roman" w:cs="Times New Roman"/>
                <w:sz w:val="28"/>
                <w:szCs w:val="28"/>
              </w:rPr>
            </w:pPr>
          </w:p>
          <w:p w:rsidR="005515BD" w:rsidRDefault="00303599" w:rsidP="00AE59C8">
            <w:pPr>
              <w:ind w:firstLine="851"/>
              <w:jc w:val="both"/>
              <w:rPr>
                <w:rFonts w:ascii="Times New Roman" w:hAnsi="Times New Roman" w:cs="Times New Roman"/>
                <w:sz w:val="28"/>
                <w:szCs w:val="28"/>
              </w:rPr>
            </w:pPr>
            <w:r w:rsidRPr="00B2280E">
              <w:rPr>
                <w:rFonts w:ascii="Times New Roman" w:hAnsi="Times New Roman" w:cs="Times New Roman"/>
                <w:b/>
                <w:sz w:val="28"/>
                <w:szCs w:val="28"/>
              </w:rPr>
              <w:t>Раздел № 1</w:t>
            </w:r>
            <w:r w:rsidRPr="00AE59C8">
              <w:rPr>
                <w:rFonts w:ascii="Times New Roman" w:hAnsi="Times New Roman" w:cs="Times New Roman"/>
                <w:sz w:val="28"/>
                <w:szCs w:val="28"/>
              </w:rPr>
              <w:t xml:space="preserve">. Извещение о проведении </w:t>
            </w:r>
            <w:r w:rsidR="00CA0C40">
              <w:rPr>
                <w:rFonts w:ascii="Times New Roman" w:hAnsi="Times New Roman" w:cs="Times New Roman"/>
                <w:sz w:val="28"/>
                <w:szCs w:val="28"/>
              </w:rPr>
              <w:t xml:space="preserve"> </w:t>
            </w:r>
            <w:r w:rsidRPr="00AE59C8">
              <w:rPr>
                <w:rFonts w:ascii="Times New Roman" w:hAnsi="Times New Roman" w:cs="Times New Roman"/>
                <w:sz w:val="28"/>
                <w:szCs w:val="28"/>
              </w:rPr>
              <w:t xml:space="preserve">аукциона в </w:t>
            </w:r>
            <w:r w:rsidR="00FC6093">
              <w:rPr>
                <w:rFonts w:ascii="Times New Roman" w:hAnsi="Times New Roman" w:cs="Times New Roman"/>
                <w:sz w:val="28"/>
                <w:szCs w:val="28"/>
              </w:rPr>
              <w:t>электронной</w:t>
            </w:r>
            <w:r w:rsidRPr="00AE59C8">
              <w:rPr>
                <w:rFonts w:ascii="Times New Roman" w:hAnsi="Times New Roman" w:cs="Times New Roman"/>
                <w:sz w:val="28"/>
                <w:szCs w:val="28"/>
              </w:rPr>
              <w:t xml:space="preserve"> форме на право заключения договоров на размещение нестационарных т</w:t>
            </w:r>
            <w:r w:rsidR="00591BC8" w:rsidRPr="00AE59C8">
              <w:rPr>
                <w:rFonts w:ascii="Times New Roman" w:hAnsi="Times New Roman" w:cs="Times New Roman"/>
                <w:sz w:val="28"/>
                <w:szCs w:val="28"/>
              </w:rPr>
              <w:t>о</w:t>
            </w:r>
            <w:r w:rsidRPr="00AE59C8">
              <w:rPr>
                <w:rFonts w:ascii="Times New Roman" w:hAnsi="Times New Roman" w:cs="Times New Roman"/>
                <w:sz w:val="28"/>
                <w:szCs w:val="28"/>
              </w:rPr>
              <w:t xml:space="preserve">рговых объектов (объектов по оказанию услуг) на территории </w:t>
            </w:r>
            <w:r w:rsidR="00B2280E">
              <w:rPr>
                <w:rFonts w:ascii="Times New Roman" w:hAnsi="Times New Roman" w:cs="Times New Roman"/>
                <w:sz w:val="28"/>
                <w:szCs w:val="28"/>
              </w:rPr>
              <w:t>Макарьевского муниципального округа Костромской области.</w:t>
            </w:r>
          </w:p>
          <w:p w:rsidR="00B2280E" w:rsidRPr="00AE59C8" w:rsidRDefault="00B2280E" w:rsidP="00AE59C8">
            <w:pPr>
              <w:ind w:firstLine="851"/>
              <w:jc w:val="both"/>
              <w:rPr>
                <w:rFonts w:ascii="Times New Roman" w:hAnsi="Times New Roman" w:cs="Times New Roman"/>
                <w:sz w:val="28"/>
                <w:szCs w:val="28"/>
              </w:rPr>
            </w:pPr>
          </w:p>
          <w:p w:rsidR="006C18AD" w:rsidRDefault="009D352F" w:rsidP="00AE59C8">
            <w:pPr>
              <w:ind w:firstLine="851"/>
              <w:jc w:val="both"/>
              <w:rPr>
                <w:rFonts w:ascii="Times New Roman" w:hAnsi="Times New Roman" w:cs="Times New Roman"/>
                <w:sz w:val="28"/>
                <w:szCs w:val="28"/>
              </w:rPr>
            </w:pPr>
            <w:r w:rsidRPr="00B2280E">
              <w:rPr>
                <w:rFonts w:ascii="Times New Roman" w:hAnsi="Times New Roman" w:cs="Times New Roman"/>
                <w:b/>
                <w:sz w:val="28"/>
                <w:szCs w:val="28"/>
              </w:rPr>
              <w:t xml:space="preserve">Раздел № </w:t>
            </w:r>
            <w:r w:rsidR="00303599" w:rsidRPr="00B2280E">
              <w:rPr>
                <w:rFonts w:ascii="Times New Roman" w:hAnsi="Times New Roman" w:cs="Times New Roman"/>
                <w:b/>
                <w:sz w:val="28"/>
                <w:szCs w:val="28"/>
              </w:rPr>
              <w:t>2</w:t>
            </w:r>
            <w:r w:rsidRPr="00B2280E">
              <w:rPr>
                <w:rFonts w:ascii="Times New Roman" w:hAnsi="Times New Roman" w:cs="Times New Roman"/>
                <w:b/>
                <w:sz w:val="28"/>
                <w:szCs w:val="28"/>
              </w:rPr>
              <w:t>.</w:t>
            </w:r>
            <w:r w:rsidRPr="00AE59C8">
              <w:rPr>
                <w:rFonts w:ascii="Times New Roman" w:hAnsi="Times New Roman" w:cs="Times New Roman"/>
                <w:sz w:val="28"/>
                <w:szCs w:val="28"/>
              </w:rPr>
              <w:t xml:space="preserve"> </w:t>
            </w:r>
            <w:r w:rsidR="002D6BB7" w:rsidRPr="00AE59C8">
              <w:rPr>
                <w:rFonts w:ascii="Times New Roman" w:hAnsi="Times New Roman" w:cs="Times New Roman"/>
                <w:sz w:val="28"/>
                <w:szCs w:val="28"/>
              </w:rPr>
              <w:t xml:space="preserve">Условия и порядок проведения аукциона </w:t>
            </w:r>
            <w:r w:rsidR="00563431">
              <w:rPr>
                <w:rFonts w:ascii="Times New Roman" w:hAnsi="Times New Roman" w:cs="Times New Roman"/>
                <w:sz w:val="28"/>
                <w:szCs w:val="28"/>
              </w:rPr>
              <w:t xml:space="preserve">в электронной форме </w:t>
            </w:r>
            <w:r w:rsidR="002D6BB7" w:rsidRPr="00AE59C8">
              <w:rPr>
                <w:rFonts w:ascii="Times New Roman" w:hAnsi="Times New Roman" w:cs="Times New Roman"/>
                <w:sz w:val="28"/>
                <w:szCs w:val="28"/>
              </w:rPr>
              <w:t xml:space="preserve">на право заключения договора на размещение нестационарных торговых объектов на территории </w:t>
            </w:r>
            <w:r w:rsidR="00B2280E">
              <w:rPr>
                <w:rFonts w:ascii="Times New Roman" w:hAnsi="Times New Roman" w:cs="Times New Roman"/>
                <w:sz w:val="28"/>
                <w:szCs w:val="28"/>
              </w:rPr>
              <w:t>Макарьевского муниципального округа Костромской области.</w:t>
            </w:r>
            <w:r w:rsidR="00B2280E" w:rsidRPr="00AE59C8">
              <w:rPr>
                <w:rFonts w:ascii="Times New Roman" w:hAnsi="Times New Roman" w:cs="Times New Roman"/>
                <w:sz w:val="28"/>
                <w:szCs w:val="28"/>
              </w:rPr>
              <w:t xml:space="preserve"> </w:t>
            </w:r>
          </w:p>
          <w:p w:rsidR="00B2280E" w:rsidRPr="00AE59C8" w:rsidRDefault="00B2280E" w:rsidP="00AE59C8">
            <w:pPr>
              <w:ind w:firstLine="851"/>
              <w:jc w:val="both"/>
              <w:rPr>
                <w:rFonts w:ascii="Times New Roman" w:hAnsi="Times New Roman" w:cs="Times New Roman"/>
                <w:sz w:val="28"/>
                <w:szCs w:val="28"/>
              </w:rPr>
            </w:pPr>
          </w:p>
          <w:p w:rsidR="009D352F" w:rsidRDefault="00B2280E" w:rsidP="00AE59C8">
            <w:pPr>
              <w:jc w:val="both"/>
              <w:rPr>
                <w:rFonts w:ascii="Times New Roman" w:hAnsi="Times New Roman" w:cs="Times New Roman"/>
                <w:sz w:val="28"/>
                <w:szCs w:val="28"/>
              </w:rPr>
            </w:pPr>
            <w:r>
              <w:rPr>
                <w:rFonts w:ascii="Times New Roman" w:hAnsi="Times New Roman" w:cs="Times New Roman"/>
                <w:b/>
                <w:sz w:val="28"/>
                <w:szCs w:val="28"/>
              </w:rPr>
              <w:t xml:space="preserve">           </w:t>
            </w:r>
            <w:r w:rsidR="009D352F" w:rsidRPr="00B2280E">
              <w:rPr>
                <w:rFonts w:ascii="Times New Roman" w:hAnsi="Times New Roman" w:cs="Times New Roman"/>
                <w:b/>
                <w:sz w:val="28"/>
                <w:szCs w:val="28"/>
              </w:rPr>
              <w:t>Раздел № 3.</w:t>
            </w:r>
            <w:r>
              <w:rPr>
                <w:rFonts w:ascii="Times New Roman" w:hAnsi="Times New Roman" w:cs="Times New Roman"/>
                <w:b/>
                <w:sz w:val="28"/>
                <w:szCs w:val="28"/>
              </w:rPr>
              <w:t xml:space="preserve"> </w:t>
            </w:r>
            <w:r w:rsidR="007D1640" w:rsidRPr="007D1640">
              <w:rPr>
                <w:rFonts w:ascii="Times New Roman" w:hAnsi="Times New Roman" w:cs="Times New Roman"/>
                <w:sz w:val="28"/>
                <w:szCs w:val="28"/>
              </w:rPr>
              <w:t>Образцы форм аукционной документации</w:t>
            </w:r>
          </w:p>
          <w:p w:rsidR="005515BD" w:rsidRPr="00AE59C8" w:rsidRDefault="005515BD" w:rsidP="00AE59C8">
            <w:pPr>
              <w:jc w:val="both"/>
              <w:rPr>
                <w:rFonts w:ascii="Times New Roman" w:hAnsi="Times New Roman" w:cs="Times New Roman"/>
                <w:sz w:val="28"/>
                <w:szCs w:val="28"/>
              </w:rPr>
            </w:pPr>
          </w:p>
          <w:p w:rsidR="005515BD" w:rsidRDefault="009D352F" w:rsidP="00AE59C8">
            <w:pPr>
              <w:ind w:firstLine="851"/>
              <w:jc w:val="both"/>
              <w:rPr>
                <w:rFonts w:ascii="Times New Roman" w:hAnsi="Times New Roman" w:cs="Times New Roman"/>
                <w:sz w:val="28"/>
                <w:szCs w:val="28"/>
              </w:rPr>
            </w:pPr>
            <w:r w:rsidRPr="00B2280E">
              <w:rPr>
                <w:rFonts w:ascii="Times New Roman" w:hAnsi="Times New Roman" w:cs="Times New Roman"/>
                <w:b/>
                <w:sz w:val="28"/>
                <w:szCs w:val="28"/>
              </w:rPr>
              <w:t>Р</w:t>
            </w:r>
            <w:r w:rsidR="00BE7ED9" w:rsidRPr="00B2280E">
              <w:rPr>
                <w:rFonts w:ascii="Times New Roman" w:hAnsi="Times New Roman" w:cs="Times New Roman"/>
                <w:b/>
                <w:sz w:val="28"/>
                <w:szCs w:val="28"/>
              </w:rPr>
              <w:t>аздел</w:t>
            </w:r>
            <w:r w:rsidRPr="00B2280E">
              <w:rPr>
                <w:rFonts w:ascii="Times New Roman" w:hAnsi="Times New Roman" w:cs="Times New Roman"/>
                <w:b/>
                <w:sz w:val="28"/>
                <w:szCs w:val="28"/>
              </w:rPr>
              <w:t xml:space="preserve"> № </w:t>
            </w:r>
            <w:r w:rsidR="006C18AD" w:rsidRPr="00B2280E">
              <w:rPr>
                <w:rFonts w:ascii="Times New Roman" w:hAnsi="Times New Roman" w:cs="Times New Roman"/>
                <w:b/>
                <w:sz w:val="28"/>
                <w:szCs w:val="28"/>
              </w:rPr>
              <w:t>4</w:t>
            </w:r>
            <w:r w:rsidRPr="00B2280E">
              <w:rPr>
                <w:rFonts w:ascii="Times New Roman" w:hAnsi="Times New Roman" w:cs="Times New Roman"/>
                <w:b/>
                <w:sz w:val="28"/>
                <w:szCs w:val="28"/>
              </w:rPr>
              <w:t>.</w:t>
            </w:r>
            <w:r w:rsidRPr="00AE59C8">
              <w:rPr>
                <w:rFonts w:ascii="Times New Roman" w:hAnsi="Times New Roman" w:cs="Times New Roman"/>
                <w:sz w:val="28"/>
                <w:szCs w:val="28"/>
              </w:rPr>
              <w:t xml:space="preserve"> Реквизиты для перечисления обеспечения заявки на участие в аукционе </w:t>
            </w:r>
            <w:r w:rsidR="00563431">
              <w:rPr>
                <w:rFonts w:ascii="Times New Roman" w:hAnsi="Times New Roman" w:cs="Times New Roman"/>
                <w:sz w:val="28"/>
                <w:szCs w:val="28"/>
              </w:rPr>
              <w:t xml:space="preserve">в электронной форме </w:t>
            </w:r>
            <w:r w:rsidRPr="00AE59C8">
              <w:rPr>
                <w:rFonts w:ascii="Times New Roman" w:hAnsi="Times New Roman" w:cs="Times New Roman"/>
                <w:sz w:val="28"/>
                <w:szCs w:val="28"/>
              </w:rPr>
              <w:t xml:space="preserve">на право заключения договора на размещение нестационарных торговых объектов на территории </w:t>
            </w:r>
            <w:r w:rsidR="00B2280E">
              <w:rPr>
                <w:rFonts w:ascii="Times New Roman" w:hAnsi="Times New Roman" w:cs="Times New Roman"/>
                <w:sz w:val="28"/>
                <w:szCs w:val="28"/>
              </w:rPr>
              <w:t>Макарьевского муниципального округа Костромской области.</w:t>
            </w:r>
          </w:p>
          <w:p w:rsidR="00B2280E" w:rsidRPr="00AE59C8" w:rsidRDefault="00B2280E" w:rsidP="00AE59C8">
            <w:pPr>
              <w:ind w:firstLine="851"/>
              <w:jc w:val="both"/>
              <w:rPr>
                <w:rFonts w:ascii="Times New Roman" w:hAnsi="Times New Roman" w:cs="Times New Roman"/>
                <w:sz w:val="28"/>
                <w:szCs w:val="28"/>
              </w:rPr>
            </w:pPr>
          </w:p>
          <w:p w:rsidR="009D352F" w:rsidRDefault="009D352F" w:rsidP="00AE59C8">
            <w:pPr>
              <w:ind w:firstLine="851"/>
              <w:jc w:val="both"/>
              <w:rPr>
                <w:rFonts w:ascii="Times New Roman" w:hAnsi="Times New Roman" w:cs="Times New Roman"/>
                <w:sz w:val="28"/>
                <w:szCs w:val="28"/>
              </w:rPr>
            </w:pPr>
            <w:r w:rsidRPr="00B2280E">
              <w:rPr>
                <w:rFonts w:ascii="Times New Roman" w:hAnsi="Times New Roman" w:cs="Times New Roman"/>
                <w:b/>
                <w:sz w:val="28"/>
                <w:szCs w:val="28"/>
              </w:rPr>
              <w:t xml:space="preserve">Раздел № </w:t>
            </w:r>
            <w:r w:rsidR="006C18AD" w:rsidRPr="00B2280E">
              <w:rPr>
                <w:rFonts w:ascii="Times New Roman" w:hAnsi="Times New Roman" w:cs="Times New Roman"/>
                <w:b/>
                <w:sz w:val="28"/>
                <w:szCs w:val="28"/>
              </w:rPr>
              <w:t>5</w:t>
            </w:r>
            <w:r w:rsidR="00FC6093" w:rsidRPr="00B2280E">
              <w:rPr>
                <w:rFonts w:ascii="Times New Roman" w:hAnsi="Times New Roman" w:cs="Times New Roman"/>
                <w:b/>
                <w:sz w:val="28"/>
                <w:szCs w:val="28"/>
              </w:rPr>
              <w:t>.</w:t>
            </w:r>
            <w:r w:rsidR="00FC6093">
              <w:rPr>
                <w:rFonts w:ascii="Times New Roman" w:hAnsi="Times New Roman" w:cs="Times New Roman"/>
                <w:sz w:val="28"/>
                <w:szCs w:val="28"/>
              </w:rPr>
              <w:t xml:space="preserve"> </w:t>
            </w:r>
            <w:r w:rsidR="003C3C13">
              <w:rPr>
                <w:rFonts w:ascii="Times New Roman" w:hAnsi="Times New Roman" w:cs="Times New Roman"/>
                <w:sz w:val="28"/>
                <w:szCs w:val="28"/>
              </w:rPr>
              <w:t>Форма д</w:t>
            </w:r>
            <w:r w:rsidR="00FC6093" w:rsidRPr="00FC6093">
              <w:rPr>
                <w:rFonts w:ascii="Times New Roman" w:hAnsi="Times New Roman" w:cs="Times New Roman"/>
                <w:sz w:val="28"/>
                <w:szCs w:val="28"/>
              </w:rPr>
              <w:t>оговор</w:t>
            </w:r>
            <w:r w:rsidR="003C3C13">
              <w:rPr>
                <w:rFonts w:ascii="Times New Roman" w:hAnsi="Times New Roman" w:cs="Times New Roman"/>
                <w:sz w:val="28"/>
                <w:szCs w:val="28"/>
              </w:rPr>
              <w:t>а</w:t>
            </w:r>
            <w:r w:rsidR="00FC6093" w:rsidRPr="00FC6093">
              <w:rPr>
                <w:rFonts w:ascii="Times New Roman" w:hAnsi="Times New Roman" w:cs="Times New Roman"/>
                <w:sz w:val="28"/>
                <w:szCs w:val="28"/>
              </w:rPr>
              <w:t xml:space="preserve"> на размещение нестационарного торгового объекта на территории </w:t>
            </w:r>
            <w:r w:rsidR="00B2280E">
              <w:rPr>
                <w:rFonts w:ascii="Times New Roman" w:hAnsi="Times New Roman" w:cs="Times New Roman"/>
                <w:sz w:val="28"/>
                <w:szCs w:val="28"/>
              </w:rPr>
              <w:t>Макарьевского муниципального округа Костромской области</w:t>
            </w:r>
            <w:r w:rsidR="00FC6093" w:rsidRPr="00FC6093">
              <w:rPr>
                <w:rFonts w:ascii="Times New Roman" w:hAnsi="Times New Roman" w:cs="Times New Roman"/>
                <w:sz w:val="28"/>
                <w:szCs w:val="28"/>
              </w:rPr>
              <w:t>, заключенного по результатам аукциона в электронной форме</w:t>
            </w:r>
            <w:r w:rsidR="00B2280E">
              <w:rPr>
                <w:rFonts w:ascii="Times New Roman" w:hAnsi="Times New Roman" w:cs="Times New Roman"/>
                <w:sz w:val="28"/>
                <w:szCs w:val="28"/>
              </w:rPr>
              <w:t>.</w:t>
            </w:r>
          </w:p>
          <w:p w:rsidR="005515BD" w:rsidRPr="00AE59C8" w:rsidRDefault="005515BD" w:rsidP="00AE59C8">
            <w:pPr>
              <w:ind w:firstLine="851"/>
              <w:jc w:val="both"/>
              <w:rPr>
                <w:rFonts w:ascii="Times New Roman" w:hAnsi="Times New Roman" w:cs="Times New Roman"/>
                <w:sz w:val="28"/>
                <w:szCs w:val="28"/>
              </w:rPr>
            </w:pPr>
          </w:p>
          <w:p w:rsidR="00F54F02" w:rsidRDefault="009D352F" w:rsidP="00AE59C8">
            <w:pPr>
              <w:ind w:firstLine="851"/>
              <w:jc w:val="both"/>
              <w:rPr>
                <w:rFonts w:ascii="Times New Roman" w:hAnsi="Times New Roman" w:cs="Times New Roman"/>
                <w:sz w:val="28"/>
                <w:szCs w:val="28"/>
              </w:rPr>
            </w:pPr>
            <w:r w:rsidRPr="00B2280E">
              <w:rPr>
                <w:rFonts w:ascii="Times New Roman" w:hAnsi="Times New Roman" w:cs="Times New Roman"/>
                <w:b/>
                <w:sz w:val="28"/>
                <w:szCs w:val="28"/>
              </w:rPr>
              <w:t>Раздел №</w:t>
            </w:r>
            <w:r w:rsidR="006C18AD" w:rsidRPr="00B2280E">
              <w:rPr>
                <w:rFonts w:ascii="Times New Roman" w:hAnsi="Times New Roman" w:cs="Times New Roman"/>
                <w:b/>
                <w:sz w:val="28"/>
                <w:szCs w:val="28"/>
              </w:rPr>
              <w:t xml:space="preserve"> 6.</w:t>
            </w:r>
            <w:r w:rsidR="006C18AD" w:rsidRPr="00AE59C8">
              <w:rPr>
                <w:rFonts w:ascii="Times New Roman" w:hAnsi="Times New Roman" w:cs="Times New Roman"/>
                <w:sz w:val="28"/>
                <w:szCs w:val="28"/>
              </w:rPr>
              <w:t xml:space="preserve">  </w:t>
            </w:r>
            <w:r w:rsidR="00B23199" w:rsidRPr="00AE59C8">
              <w:rPr>
                <w:rFonts w:ascii="Times New Roman" w:hAnsi="Times New Roman" w:cs="Times New Roman"/>
                <w:sz w:val="28"/>
                <w:szCs w:val="28"/>
              </w:rPr>
              <w:t>Требования к размещению не</w:t>
            </w:r>
            <w:r w:rsidR="005515BD">
              <w:rPr>
                <w:rFonts w:ascii="Times New Roman" w:hAnsi="Times New Roman" w:cs="Times New Roman"/>
                <w:sz w:val="28"/>
                <w:szCs w:val="28"/>
              </w:rPr>
              <w:t>стационарных торговых объектов</w:t>
            </w:r>
            <w:r w:rsidR="00B2280E">
              <w:rPr>
                <w:rFonts w:ascii="Times New Roman" w:hAnsi="Times New Roman" w:cs="Times New Roman"/>
                <w:sz w:val="28"/>
                <w:szCs w:val="28"/>
              </w:rPr>
              <w:t>.</w:t>
            </w:r>
          </w:p>
          <w:p w:rsidR="005515BD" w:rsidRPr="00AE59C8" w:rsidRDefault="005515BD" w:rsidP="006D0366">
            <w:pPr>
              <w:rPr>
                <w:rFonts w:ascii="Times New Roman" w:hAnsi="Times New Roman" w:cs="Times New Roman"/>
                <w:sz w:val="28"/>
                <w:szCs w:val="28"/>
              </w:rPr>
            </w:pPr>
          </w:p>
          <w:p w:rsidR="009D352F" w:rsidRPr="00AE59C8" w:rsidRDefault="00B2280E" w:rsidP="00AE59C8">
            <w:pPr>
              <w:jc w:val="both"/>
              <w:rPr>
                <w:rFonts w:ascii="Times New Roman" w:hAnsi="Times New Roman" w:cs="Times New Roman"/>
                <w:sz w:val="28"/>
                <w:szCs w:val="28"/>
              </w:rPr>
            </w:pPr>
            <w:r>
              <w:rPr>
                <w:rFonts w:ascii="Times New Roman" w:hAnsi="Times New Roman" w:cs="Times New Roman"/>
                <w:b/>
                <w:sz w:val="28"/>
                <w:szCs w:val="28"/>
              </w:rPr>
              <w:t xml:space="preserve">            </w:t>
            </w:r>
            <w:r w:rsidR="006D0366">
              <w:rPr>
                <w:rFonts w:ascii="Times New Roman" w:hAnsi="Times New Roman" w:cs="Times New Roman"/>
                <w:b/>
                <w:sz w:val="28"/>
                <w:szCs w:val="28"/>
              </w:rPr>
              <w:t>Раздел № 7</w:t>
            </w:r>
            <w:r w:rsidR="006C18AD" w:rsidRPr="00B2280E">
              <w:rPr>
                <w:rFonts w:ascii="Times New Roman" w:hAnsi="Times New Roman" w:cs="Times New Roman"/>
                <w:b/>
                <w:sz w:val="28"/>
                <w:szCs w:val="28"/>
              </w:rPr>
              <w:t>.</w:t>
            </w:r>
            <w:r w:rsidR="006C18AD" w:rsidRPr="00AE59C8">
              <w:rPr>
                <w:rFonts w:ascii="Times New Roman" w:hAnsi="Times New Roman" w:cs="Times New Roman"/>
                <w:sz w:val="28"/>
                <w:szCs w:val="28"/>
              </w:rPr>
              <w:t xml:space="preserve"> </w:t>
            </w:r>
            <w:r w:rsidR="005515BD" w:rsidRPr="005515BD">
              <w:rPr>
                <w:rFonts w:ascii="Times New Roman" w:hAnsi="Times New Roman" w:cs="Times New Roman"/>
                <w:sz w:val="28"/>
                <w:szCs w:val="28"/>
              </w:rPr>
              <w:t>Порядок организации и проведения аукциона в электронной форме</w:t>
            </w:r>
            <w:r w:rsidR="00496D00">
              <w:rPr>
                <w:rFonts w:ascii="Times New Roman" w:hAnsi="Times New Roman" w:cs="Times New Roman"/>
                <w:sz w:val="28"/>
                <w:szCs w:val="28"/>
              </w:rPr>
              <w:t xml:space="preserve"> </w:t>
            </w:r>
            <w:r w:rsidR="005515BD" w:rsidRPr="005515BD">
              <w:rPr>
                <w:rFonts w:ascii="Times New Roman" w:hAnsi="Times New Roman" w:cs="Times New Roman"/>
                <w:sz w:val="28"/>
                <w:szCs w:val="28"/>
              </w:rPr>
              <w:t xml:space="preserve">на право заключения договора на размещение нестационарных торговых объектов </w:t>
            </w:r>
            <w:bookmarkStart w:id="0" w:name="_Hlk127891385"/>
            <w:r w:rsidR="005515BD" w:rsidRPr="005515BD">
              <w:rPr>
                <w:rFonts w:ascii="Times New Roman" w:hAnsi="Times New Roman" w:cs="Times New Roman"/>
                <w:sz w:val="28"/>
                <w:szCs w:val="28"/>
              </w:rPr>
              <w:t xml:space="preserve">на территории </w:t>
            </w:r>
            <w:bookmarkEnd w:id="0"/>
            <w:r>
              <w:rPr>
                <w:rFonts w:ascii="Times New Roman" w:hAnsi="Times New Roman" w:cs="Times New Roman"/>
                <w:sz w:val="28"/>
                <w:szCs w:val="28"/>
              </w:rPr>
              <w:t>Макарьевского муниципального округа Костромской области</w:t>
            </w:r>
            <w:r w:rsidRPr="00AE59C8">
              <w:rPr>
                <w:rFonts w:ascii="Times New Roman" w:hAnsi="Times New Roman" w:cs="Times New Roman"/>
                <w:sz w:val="28"/>
                <w:szCs w:val="28"/>
              </w:rPr>
              <w:t xml:space="preserve"> </w:t>
            </w:r>
          </w:p>
        </w:tc>
        <w:tc>
          <w:tcPr>
            <w:tcW w:w="742" w:type="dxa"/>
          </w:tcPr>
          <w:p w:rsidR="00960865" w:rsidRPr="00AE59C8" w:rsidRDefault="00960865" w:rsidP="00AE59C8">
            <w:pPr>
              <w:jc w:val="center"/>
              <w:rPr>
                <w:rFonts w:ascii="Times New Roman" w:hAnsi="Times New Roman" w:cs="Times New Roman"/>
                <w:sz w:val="28"/>
                <w:szCs w:val="28"/>
              </w:rPr>
            </w:pPr>
          </w:p>
          <w:p w:rsidR="005515BD" w:rsidRDefault="005515BD" w:rsidP="00AE59C8">
            <w:pPr>
              <w:jc w:val="center"/>
              <w:rPr>
                <w:rFonts w:ascii="Times New Roman" w:hAnsi="Times New Roman" w:cs="Times New Roman"/>
                <w:sz w:val="28"/>
                <w:szCs w:val="28"/>
              </w:rPr>
            </w:pPr>
          </w:p>
          <w:p w:rsidR="00960865" w:rsidRPr="00455C62" w:rsidRDefault="00960865" w:rsidP="006D0366">
            <w:pPr>
              <w:rPr>
                <w:rFonts w:ascii="Times New Roman" w:hAnsi="Times New Roman" w:cs="Times New Roman"/>
                <w:sz w:val="28"/>
                <w:szCs w:val="28"/>
              </w:rPr>
            </w:pPr>
          </w:p>
          <w:p w:rsidR="00960865" w:rsidRPr="00455C62" w:rsidRDefault="00960865" w:rsidP="00AE59C8">
            <w:pPr>
              <w:jc w:val="center"/>
              <w:rPr>
                <w:rFonts w:ascii="Times New Roman" w:hAnsi="Times New Roman" w:cs="Times New Roman"/>
                <w:sz w:val="28"/>
                <w:szCs w:val="28"/>
              </w:rPr>
            </w:pPr>
          </w:p>
          <w:p w:rsidR="00960865" w:rsidRPr="00455C62" w:rsidRDefault="00960865" w:rsidP="00AE59C8">
            <w:pPr>
              <w:jc w:val="center"/>
              <w:rPr>
                <w:rFonts w:ascii="Times New Roman" w:hAnsi="Times New Roman" w:cs="Times New Roman"/>
                <w:sz w:val="28"/>
                <w:szCs w:val="28"/>
              </w:rPr>
            </w:pPr>
          </w:p>
          <w:p w:rsidR="005515BD" w:rsidRPr="00455C62" w:rsidRDefault="005515BD" w:rsidP="00AE59C8">
            <w:pPr>
              <w:jc w:val="center"/>
              <w:rPr>
                <w:rFonts w:ascii="Times New Roman" w:hAnsi="Times New Roman" w:cs="Times New Roman"/>
                <w:sz w:val="28"/>
                <w:szCs w:val="28"/>
              </w:rPr>
            </w:pPr>
          </w:p>
          <w:p w:rsidR="005515BD" w:rsidRPr="00455C62" w:rsidRDefault="005515BD" w:rsidP="00AE59C8">
            <w:pPr>
              <w:jc w:val="center"/>
              <w:rPr>
                <w:rFonts w:ascii="Times New Roman" w:hAnsi="Times New Roman" w:cs="Times New Roman"/>
                <w:sz w:val="28"/>
                <w:szCs w:val="28"/>
              </w:rPr>
            </w:pPr>
          </w:p>
          <w:p w:rsidR="009D352F" w:rsidRPr="00455C62" w:rsidRDefault="009D352F" w:rsidP="00AE59C8">
            <w:pPr>
              <w:jc w:val="center"/>
              <w:rPr>
                <w:rFonts w:ascii="Times New Roman" w:hAnsi="Times New Roman" w:cs="Times New Roman"/>
                <w:sz w:val="28"/>
                <w:szCs w:val="28"/>
              </w:rPr>
            </w:pPr>
          </w:p>
          <w:p w:rsidR="0076596E" w:rsidRPr="00455C62" w:rsidRDefault="0076596E" w:rsidP="00AE59C8">
            <w:pPr>
              <w:jc w:val="center"/>
              <w:rPr>
                <w:rFonts w:ascii="Times New Roman" w:hAnsi="Times New Roman" w:cs="Times New Roman"/>
                <w:sz w:val="28"/>
                <w:szCs w:val="28"/>
              </w:rPr>
            </w:pPr>
          </w:p>
          <w:p w:rsidR="0076596E" w:rsidRPr="00455C62" w:rsidRDefault="0076596E" w:rsidP="00AE59C8">
            <w:pPr>
              <w:jc w:val="center"/>
              <w:rPr>
                <w:rFonts w:ascii="Times New Roman" w:hAnsi="Times New Roman" w:cs="Times New Roman"/>
                <w:sz w:val="28"/>
                <w:szCs w:val="28"/>
              </w:rPr>
            </w:pPr>
          </w:p>
          <w:p w:rsidR="00AE7592" w:rsidRPr="00455C62" w:rsidRDefault="00AE7592" w:rsidP="00AE59C8">
            <w:pPr>
              <w:jc w:val="center"/>
              <w:rPr>
                <w:rFonts w:ascii="Times New Roman" w:hAnsi="Times New Roman" w:cs="Times New Roman"/>
                <w:sz w:val="28"/>
                <w:szCs w:val="28"/>
              </w:rPr>
            </w:pPr>
          </w:p>
          <w:p w:rsidR="00960865" w:rsidRPr="00455C62" w:rsidRDefault="00960865" w:rsidP="00AE59C8">
            <w:pPr>
              <w:jc w:val="center"/>
              <w:rPr>
                <w:rFonts w:ascii="Times New Roman" w:hAnsi="Times New Roman" w:cs="Times New Roman"/>
                <w:sz w:val="28"/>
                <w:szCs w:val="28"/>
              </w:rPr>
            </w:pPr>
          </w:p>
          <w:p w:rsidR="009D352F" w:rsidRPr="00455C62" w:rsidRDefault="009D352F" w:rsidP="006D0366">
            <w:pPr>
              <w:rPr>
                <w:rFonts w:ascii="Times New Roman" w:hAnsi="Times New Roman" w:cs="Times New Roman"/>
                <w:sz w:val="28"/>
                <w:szCs w:val="28"/>
              </w:rPr>
            </w:pPr>
          </w:p>
          <w:p w:rsidR="005515BD" w:rsidRPr="00455C62" w:rsidRDefault="005515BD" w:rsidP="00AE59C8">
            <w:pPr>
              <w:jc w:val="center"/>
              <w:rPr>
                <w:rFonts w:ascii="Times New Roman" w:hAnsi="Times New Roman" w:cs="Times New Roman"/>
                <w:sz w:val="28"/>
                <w:szCs w:val="28"/>
              </w:rPr>
            </w:pPr>
          </w:p>
          <w:p w:rsidR="005515BD" w:rsidRPr="00455C62" w:rsidRDefault="005515BD" w:rsidP="00AE59C8">
            <w:pPr>
              <w:jc w:val="center"/>
              <w:rPr>
                <w:rFonts w:ascii="Times New Roman" w:hAnsi="Times New Roman" w:cs="Times New Roman"/>
                <w:sz w:val="28"/>
                <w:szCs w:val="28"/>
              </w:rPr>
            </w:pPr>
          </w:p>
          <w:p w:rsidR="003C3C13" w:rsidRPr="00455C62" w:rsidRDefault="003C3C13" w:rsidP="00AE59C8">
            <w:pPr>
              <w:jc w:val="center"/>
              <w:rPr>
                <w:rFonts w:ascii="Times New Roman" w:hAnsi="Times New Roman" w:cs="Times New Roman"/>
                <w:sz w:val="28"/>
                <w:szCs w:val="28"/>
              </w:rPr>
            </w:pPr>
          </w:p>
          <w:p w:rsidR="009D352F" w:rsidRPr="00455C62" w:rsidRDefault="009D352F" w:rsidP="00AE59C8">
            <w:pPr>
              <w:jc w:val="center"/>
              <w:rPr>
                <w:rFonts w:ascii="Times New Roman" w:hAnsi="Times New Roman" w:cs="Times New Roman"/>
                <w:sz w:val="28"/>
                <w:szCs w:val="28"/>
              </w:rPr>
            </w:pPr>
          </w:p>
          <w:p w:rsidR="0076596E" w:rsidRPr="00455C62" w:rsidRDefault="0076596E" w:rsidP="00AE59C8">
            <w:pPr>
              <w:jc w:val="center"/>
              <w:rPr>
                <w:rFonts w:ascii="Times New Roman" w:hAnsi="Times New Roman" w:cs="Times New Roman"/>
                <w:sz w:val="28"/>
                <w:szCs w:val="28"/>
              </w:rPr>
            </w:pPr>
          </w:p>
          <w:p w:rsidR="005515BD" w:rsidRPr="00455C62" w:rsidRDefault="005515BD" w:rsidP="00AE59C8">
            <w:pPr>
              <w:jc w:val="center"/>
              <w:rPr>
                <w:rFonts w:ascii="Times New Roman" w:hAnsi="Times New Roman" w:cs="Times New Roman"/>
                <w:sz w:val="28"/>
                <w:szCs w:val="28"/>
              </w:rPr>
            </w:pPr>
          </w:p>
          <w:p w:rsidR="003C3C13" w:rsidRPr="00455C62" w:rsidRDefault="003C3C13" w:rsidP="00AE59C8">
            <w:pPr>
              <w:jc w:val="center"/>
              <w:rPr>
                <w:rFonts w:ascii="Times New Roman" w:hAnsi="Times New Roman" w:cs="Times New Roman"/>
                <w:sz w:val="28"/>
                <w:szCs w:val="28"/>
              </w:rPr>
            </w:pPr>
          </w:p>
          <w:p w:rsidR="00960865" w:rsidRPr="00455C62" w:rsidRDefault="00960865" w:rsidP="00AE59C8">
            <w:pPr>
              <w:jc w:val="center"/>
              <w:rPr>
                <w:rFonts w:ascii="Times New Roman" w:hAnsi="Times New Roman" w:cs="Times New Roman"/>
                <w:sz w:val="28"/>
                <w:szCs w:val="28"/>
              </w:rPr>
            </w:pPr>
          </w:p>
          <w:p w:rsidR="005515BD" w:rsidRPr="00455C62" w:rsidRDefault="005515BD" w:rsidP="00AE59C8">
            <w:pPr>
              <w:jc w:val="center"/>
              <w:rPr>
                <w:rFonts w:ascii="Times New Roman" w:hAnsi="Times New Roman" w:cs="Times New Roman"/>
                <w:sz w:val="28"/>
                <w:szCs w:val="28"/>
              </w:rPr>
            </w:pPr>
          </w:p>
          <w:p w:rsidR="005515BD" w:rsidRPr="00455C62" w:rsidRDefault="005515BD" w:rsidP="00AE59C8">
            <w:pPr>
              <w:jc w:val="center"/>
              <w:rPr>
                <w:rFonts w:ascii="Times New Roman" w:hAnsi="Times New Roman" w:cs="Times New Roman"/>
                <w:sz w:val="28"/>
                <w:szCs w:val="28"/>
              </w:rPr>
            </w:pPr>
          </w:p>
          <w:p w:rsidR="00ED3035" w:rsidRPr="00455C62" w:rsidRDefault="00ED3035" w:rsidP="00AE59C8">
            <w:pPr>
              <w:jc w:val="center"/>
              <w:rPr>
                <w:rFonts w:ascii="Times New Roman" w:hAnsi="Times New Roman" w:cs="Times New Roman"/>
                <w:sz w:val="28"/>
                <w:szCs w:val="28"/>
              </w:rPr>
            </w:pPr>
          </w:p>
          <w:p w:rsidR="00C07B25" w:rsidRPr="00455C62" w:rsidRDefault="00C07B25" w:rsidP="00AE59C8">
            <w:pPr>
              <w:jc w:val="center"/>
              <w:rPr>
                <w:rFonts w:ascii="Times New Roman" w:hAnsi="Times New Roman" w:cs="Times New Roman"/>
                <w:sz w:val="28"/>
                <w:szCs w:val="28"/>
              </w:rPr>
            </w:pPr>
          </w:p>
          <w:p w:rsidR="005515BD" w:rsidRPr="00455C62" w:rsidRDefault="005515BD" w:rsidP="00AE59C8">
            <w:pPr>
              <w:jc w:val="center"/>
              <w:rPr>
                <w:rFonts w:ascii="Times New Roman" w:hAnsi="Times New Roman" w:cs="Times New Roman"/>
                <w:sz w:val="28"/>
                <w:szCs w:val="28"/>
              </w:rPr>
            </w:pPr>
          </w:p>
          <w:p w:rsidR="00960865" w:rsidRPr="00455C62" w:rsidRDefault="00960865" w:rsidP="005515BD">
            <w:pPr>
              <w:jc w:val="center"/>
              <w:rPr>
                <w:rFonts w:ascii="Times New Roman" w:hAnsi="Times New Roman" w:cs="Times New Roman"/>
                <w:sz w:val="28"/>
                <w:szCs w:val="28"/>
              </w:rPr>
            </w:pPr>
          </w:p>
          <w:p w:rsidR="00960865" w:rsidRPr="00AE59C8" w:rsidRDefault="00960865" w:rsidP="00AE59C8">
            <w:pPr>
              <w:jc w:val="center"/>
              <w:rPr>
                <w:rFonts w:ascii="Times New Roman" w:hAnsi="Times New Roman" w:cs="Times New Roman"/>
                <w:sz w:val="28"/>
                <w:szCs w:val="28"/>
              </w:rPr>
            </w:pPr>
          </w:p>
        </w:tc>
      </w:tr>
    </w:tbl>
    <w:p w:rsidR="009D352F" w:rsidRPr="00AE59C8" w:rsidRDefault="009D352F" w:rsidP="00AE59C8">
      <w:pPr>
        <w:spacing w:after="0" w:line="240" w:lineRule="auto"/>
        <w:ind w:firstLine="851"/>
        <w:jc w:val="both"/>
        <w:rPr>
          <w:rFonts w:ascii="Times New Roman" w:hAnsi="Times New Roman" w:cs="Times New Roman"/>
          <w:sz w:val="28"/>
          <w:szCs w:val="28"/>
        </w:rPr>
      </w:pPr>
    </w:p>
    <w:p w:rsidR="009D352F" w:rsidRPr="00AE59C8" w:rsidRDefault="009D352F" w:rsidP="00AE59C8">
      <w:pPr>
        <w:spacing w:after="0" w:line="240" w:lineRule="auto"/>
        <w:ind w:firstLine="851"/>
        <w:jc w:val="both"/>
        <w:rPr>
          <w:rFonts w:ascii="Times New Roman" w:hAnsi="Times New Roman" w:cs="Times New Roman"/>
          <w:sz w:val="28"/>
          <w:szCs w:val="28"/>
        </w:rPr>
      </w:pPr>
    </w:p>
    <w:p w:rsidR="009D352F" w:rsidRPr="00AE59C8" w:rsidRDefault="009D352F" w:rsidP="00AE59C8">
      <w:pPr>
        <w:spacing w:after="0" w:line="240" w:lineRule="auto"/>
        <w:ind w:firstLine="851"/>
        <w:jc w:val="both"/>
        <w:rPr>
          <w:rFonts w:ascii="Times New Roman" w:hAnsi="Times New Roman" w:cs="Times New Roman"/>
          <w:sz w:val="28"/>
          <w:szCs w:val="28"/>
        </w:rPr>
      </w:pPr>
    </w:p>
    <w:p w:rsidR="00180188" w:rsidRPr="00AE59C8" w:rsidRDefault="00180188" w:rsidP="00AE59C8">
      <w:pPr>
        <w:spacing w:after="0" w:line="240" w:lineRule="auto"/>
        <w:rPr>
          <w:rFonts w:ascii="Times New Roman" w:hAnsi="Times New Roman" w:cs="Times New Roman"/>
          <w:sz w:val="28"/>
          <w:szCs w:val="28"/>
        </w:rPr>
      </w:pPr>
      <w:r w:rsidRPr="00AE59C8">
        <w:rPr>
          <w:rFonts w:ascii="Times New Roman" w:hAnsi="Times New Roman" w:cs="Times New Roman"/>
          <w:sz w:val="28"/>
          <w:szCs w:val="28"/>
        </w:rPr>
        <w:br w:type="page"/>
      </w:r>
    </w:p>
    <w:p w:rsidR="006F7B6D" w:rsidRPr="00AE59C8" w:rsidRDefault="006F7B6D" w:rsidP="00AE59C8">
      <w:pPr>
        <w:spacing w:after="0" w:line="240" w:lineRule="auto"/>
        <w:jc w:val="center"/>
        <w:rPr>
          <w:rFonts w:ascii="Times New Roman" w:eastAsia="Calibri" w:hAnsi="Times New Roman" w:cs="Times New Roman"/>
          <w:b/>
          <w:sz w:val="28"/>
          <w:szCs w:val="28"/>
        </w:rPr>
        <w:sectPr w:rsidR="006F7B6D" w:rsidRPr="00AE59C8" w:rsidSect="000419E3">
          <w:headerReference w:type="default" r:id="rId8"/>
          <w:headerReference w:type="first" r:id="rId9"/>
          <w:pgSz w:w="11900" w:h="16820"/>
          <w:pgMar w:top="170" w:right="1268" w:bottom="720" w:left="851" w:header="567" w:footer="567" w:gutter="0"/>
          <w:pgNumType w:start="1"/>
          <w:cols w:space="60"/>
          <w:noEndnote/>
          <w:titlePg/>
          <w:docGrid w:linePitch="299"/>
        </w:sectPr>
      </w:pPr>
    </w:p>
    <w:p w:rsidR="00C617C0" w:rsidRPr="00AE59C8" w:rsidRDefault="00C617C0" w:rsidP="00AE59C8">
      <w:pPr>
        <w:spacing w:after="0" w:line="240" w:lineRule="auto"/>
        <w:jc w:val="center"/>
        <w:rPr>
          <w:rFonts w:ascii="Times New Roman" w:hAnsi="Times New Roman" w:cs="Times New Roman"/>
          <w:b/>
          <w:sz w:val="28"/>
          <w:szCs w:val="28"/>
        </w:rPr>
      </w:pPr>
      <w:r w:rsidRPr="00AE59C8">
        <w:rPr>
          <w:rFonts w:ascii="Times New Roman" w:hAnsi="Times New Roman" w:cs="Times New Roman"/>
          <w:b/>
          <w:sz w:val="28"/>
          <w:szCs w:val="28"/>
        </w:rPr>
        <w:lastRenderedPageBreak/>
        <w:t>Информация о составах лотов</w:t>
      </w:r>
    </w:p>
    <w:p w:rsidR="00C617C0" w:rsidRPr="00AE59C8" w:rsidRDefault="00C617C0" w:rsidP="00AE59C8">
      <w:pPr>
        <w:spacing w:after="0" w:line="240" w:lineRule="auto"/>
        <w:jc w:val="center"/>
        <w:rPr>
          <w:rFonts w:ascii="Times New Roman" w:hAnsi="Times New Roman" w:cs="Times New Roman"/>
          <w:b/>
          <w:sz w:val="28"/>
          <w:szCs w:val="28"/>
        </w:rPr>
      </w:pPr>
    </w:p>
    <w:p w:rsidR="00C617C0" w:rsidRDefault="00C617C0" w:rsidP="00AE59C8">
      <w:pPr>
        <w:spacing w:after="0" w:line="240" w:lineRule="auto"/>
        <w:jc w:val="center"/>
        <w:rPr>
          <w:rFonts w:ascii="Times New Roman" w:hAnsi="Times New Roman" w:cs="Times New Roman"/>
          <w:b/>
          <w:sz w:val="28"/>
          <w:szCs w:val="28"/>
        </w:rPr>
      </w:pPr>
      <w:r w:rsidRPr="00AE59C8">
        <w:rPr>
          <w:rFonts w:ascii="Times New Roman" w:hAnsi="Times New Roman" w:cs="Times New Roman"/>
          <w:b/>
          <w:sz w:val="28"/>
          <w:szCs w:val="28"/>
        </w:rPr>
        <w:t>Лот № 1</w:t>
      </w:r>
    </w:p>
    <w:p w:rsidR="00EF54EE" w:rsidRDefault="00EF54EE" w:rsidP="00AE59C8">
      <w:pPr>
        <w:spacing w:after="0" w:line="240" w:lineRule="auto"/>
        <w:jc w:val="center"/>
        <w:rPr>
          <w:rFonts w:ascii="Times New Roman" w:hAnsi="Times New Roman" w:cs="Times New Roman"/>
          <w:b/>
          <w:sz w:val="28"/>
          <w:szCs w:val="28"/>
        </w:rPr>
      </w:pPr>
    </w:p>
    <w:p w:rsidR="00EF54EE" w:rsidRPr="00AE59C8" w:rsidRDefault="00EF54EE" w:rsidP="00AE59C8">
      <w:pPr>
        <w:spacing w:after="0" w:line="240" w:lineRule="auto"/>
        <w:jc w:val="center"/>
        <w:rPr>
          <w:rFonts w:ascii="Times New Roman" w:hAnsi="Times New Roman" w:cs="Times New Roman"/>
          <w:b/>
          <w:sz w:val="28"/>
          <w:szCs w:val="28"/>
        </w:rPr>
      </w:pPr>
    </w:p>
    <w:tbl>
      <w:tblPr>
        <w:tblStyle w:val="a3"/>
        <w:tblpPr w:leftFromText="180" w:rightFromText="180" w:vertAnchor="text" w:horzAnchor="margin" w:tblpX="250" w:tblpY="94"/>
        <w:tblW w:w="10631" w:type="dxa"/>
        <w:tblLayout w:type="fixed"/>
        <w:tblLook w:val="04A0"/>
      </w:tblPr>
      <w:tblGrid>
        <w:gridCol w:w="675"/>
        <w:gridCol w:w="4536"/>
        <w:gridCol w:w="1560"/>
        <w:gridCol w:w="1701"/>
        <w:gridCol w:w="2159"/>
      </w:tblGrid>
      <w:tr w:rsidR="00EF54EE" w:rsidRPr="00AE59C8" w:rsidTr="00EF54EE">
        <w:tc>
          <w:tcPr>
            <w:tcW w:w="675" w:type="dxa"/>
            <w:vAlign w:val="center"/>
          </w:tcPr>
          <w:p w:rsidR="00EF54EE" w:rsidRPr="00AE59C8" w:rsidRDefault="00EF54EE" w:rsidP="00EF54EE">
            <w:pPr>
              <w:jc w:val="center"/>
              <w:rPr>
                <w:rFonts w:ascii="Times New Roman" w:hAnsi="Times New Roman" w:cs="Times New Roman"/>
                <w:sz w:val="28"/>
                <w:szCs w:val="28"/>
              </w:rPr>
            </w:pPr>
            <w:r w:rsidRPr="00AE59C8">
              <w:rPr>
                <w:rFonts w:ascii="Times New Roman" w:hAnsi="Times New Roman" w:cs="Times New Roman"/>
                <w:sz w:val="28"/>
                <w:szCs w:val="28"/>
              </w:rPr>
              <w:t>№</w:t>
            </w:r>
          </w:p>
          <w:p w:rsidR="00EF54EE" w:rsidRPr="00AE59C8" w:rsidRDefault="00EF54EE" w:rsidP="00EF54EE">
            <w:pPr>
              <w:jc w:val="center"/>
              <w:rPr>
                <w:rFonts w:ascii="Times New Roman" w:hAnsi="Times New Roman" w:cs="Times New Roman"/>
                <w:sz w:val="28"/>
                <w:szCs w:val="28"/>
              </w:rPr>
            </w:pPr>
            <w:r w:rsidRPr="00AE59C8">
              <w:rPr>
                <w:rFonts w:ascii="Times New Roman" w:hAnsi="Times New Roman" w:cs="Times New Roman"/>
                <w:sz w:val="28"/>
                <w:szCs w:val="28"/>
              </w:rPr>
              <w:t>п/п</w:t>
            </w:r>
          </w:p>
        </w:tc>
        <w:tc>
          <w:tcPr>
            <w:tcW w:w="4536" w:type="dxa"/>
            <w:vAlign w:val="center"/>
          </w:tcPr>
          <w:p w:rsidR="00EF54EE" w:rsidRPr="00AE59C8" w:rsidRDefault="00EF54EE" w:rsidP="00EF54EE">
            <w:pPr>
              <w:jc w:val="center"/>
              <w:rPr>
                <w:rFonts w:ascii="Times New Roman" w:hAnsi="Times New Roman" w:cs="Times New Roman"/>
                <w:sz w:val="28"/>
                <w:szCs w:val="28"/>
              </w:rPr>
            </w:pPr>
            <w:r w:rsidRPr="00AE59C8">
              <w:rPr>
                <w:rFonts w:ascii="Times New Roman" w:hAnsi="Times New Roman" w:cs="Times New Roman"/>
                <w:sz w:val="28"/>
                <w:szCs w:val="28"/>
              </w:rPr>
              <w:t>Адрес и характеристика объекта</w:t>
            </w:r>
          </w:p>
        </w:tc>
        <w:tc>
          <w:tcPr>
            <w:tcW w:w="1560" w:type="dxa"/>
            <w:vAlign w:val="center"/>
          </w:tcPr>
          <w:p w:rsidR="00EF54EE" w:rsidRPr="00AE59C8" w:rsidRDefault="00EF54EE" w:rsidP="00EF54EE">
            <w:pPr>
              <w:jc w:val="center"/>
              <w:rPr>
                <w:rFonts w:ascii="Times New Roman" w:hAnsi="Times New Roman" w:cs="Times New Roman"/>
                <w:sz w:val="28"/>
                <w:szCs w:val="28"/>
              </w:rPr>
            </w:pPr>
            <w:r w:rsidRPr="00AE59C8">
              <w:rPr>
                <w:rFonts w:ascii="Times New Roman" w:hAnsi="Times New Roman" w:cs="Times New Roman"/>
                <w:sz w:val="28"/>
                <w:szCs w:val="28"/>
              </w:rPr>
              <w:t>Срок действия договора, лет</w:t>
            </w:r>
          </w:p>
        </w:tc>
        <w:tc>
          <w:tcPr>
            <w:tcW w:w="1701" w:type="dxa"/>
            <w:vAlign w:val="center"/>
          </w:tcPr>
          <w:p w:rsidR="00EF54EE" w:rsidRPr="00AE59C8" w:rsidRDefault="00EF54EE" w:rsidP="00EF54EE">
            <w:pPr>
              <w:jc w:val="center"/>
              <w:rPr>
                <w:rFonts w:ascii="Times New Roman" w:hAnsi="Times New Roman" w:cs="Times New Roman"/>
                <w:sz w:val="28"/>
                <w:szCs w:val="28"/>
              </w:rPr>
            </w:pPr>
            <w:r w:rsidRPr="00AE59C8">
              <w:rPr>
                <w:rFonts w:ascii="Times New Roman" w:hAnsi="Times New Roman" w:cs="Times New Roman"/>
                <w:sz w:val="28"/>
                <w:szCs w:val="28"/>
              </w:rPr>
              <w:t>Начальная стоимость, руб. в год</w:t>
            </w:r>
          </w:p>
        </w:tc>
        <w:tc>
          <w:tcPr>
            <w:tcW w:w="2159" w:type="dxa"/>
            <w:vAlign w:val="center"/>
          </w:tcPr>
          <w:p w:rsidR="00EF54EE" w:rsidRPr="00AE59C8" w:rsidRDefault="00EF54EE" w:rsidP="00EF54EE">
            <w:pPr>
              <w:jc w:val="center"/>
              <w:rPr>
                <w:rFonts w:ascii="Times New Roman" w:hAnsi="Times New Roman" w:cs="Times New Roman"/>
                <w:sz w:val="28"/>
                <w:szCs w:val="28"/>
              </w:rPr>
            </w:pPr>
            <w:r w:rsidRPr="00AE59C8">
              <w:rPr>
                <w:rFonts w:ascii="Times New Roman" w:hAnsi="Times New Roman" w:cs="Times New Roman"/>
                <w:sz w:val="28"/>
                <w:szCs w:val="28"/>
              </w:rPr>
              <w:t>Задаток за участие в аукционе</w:t>
            </w:r>
            <w:r>
              <w:rPr>
                <w:rFonts w:ascii="Times New Roman" w:hAnsi="Times New Roman" w:cs="Times New Roman"/>
                <w:sz w:val="28"/>
                <w:szCs w:val="28"/>
              </w:rPr>
              <w:t>, руб.</w:t>
            </w:r>
          </w:p>
        </w:tc>
      </w:tr>
      <w:tr w:rsidR="00EF54EE" w:rsidRPr="00AE59C8" w:rsidTr="00EF54EE">
        <w:trPr>
          <w:trHeight w:val="2338"/>
        </w:trPr>
        <w:tc>
          <w:tcPr>
            <w:tcW w:w="675" w:type="dxa"/>
          </w:tcPr>
          <w:p w:rsidR="00EF54EE" w:rsidRPr="00AE59C8" w:rsidRDefault="00EF54EE" w:rsidP="00EF54EE">
            <w:pPr>
              <w:jc w:val="center"/>
              <w:rPr>
                <w:rFonts w:ascii="Times New Roman" w:hAnsi="Times New Roman" w:cs="Times New Roman"/>
                <w:sz w:val="28"/>
                <w:szCs w:val="28"/>
              </w:rPr>
            </w:pPr>
            <w:r w:rsidRPr="00AE59C8">
              <w:rPr>
                <w:rFonts w:ascii="Times New Roman" w:hAnsi="Times New Roman" w:cs="Times New Roman"/>
                <w:sz w:val="28"/>
                <w:szCs w:val="28"/>
              </w:rPr>
              <w:t>1.</w:t>
            </w:r>
          </w:p>
        </w:tc>
        <w:tc>
          <w:tcPr>
            <w:tcW w:w="4536" w:type="dxa"/>
          </w:tcPr>
          <w:p w:rsidR="00E774E1" w:rsidRDefault="00EF54EE" w:rsidP="00EF54EE">
            <w:pPr>
              <w:jc w:val="both"/>
              <w:rPr>
                <w:rFonts w:ascii="Times New Roman" w:hAnsi="Times New Roman"/>
                <w:sz w:val="28"/>
                <w:szCs w:val="28"/>
              </w:rPr>
            </w:pPr>
            <w:r w:rsidRPr="00AE59C8">
              <w:rPr>
                <w:rFonts w:ascii="Times New Roman" w:hAnsi="Times New Roman"/>
                <w:b/>
                <w:sz w:val="28"/>
                <w:szCs w:val="28"/>
              </w:rPr>
              <w:t>Местоположение объекта:</w:t>
            </w:r>
            <w:r w:rsidRPr="00AE59C8">
              <w:rPr>
                <w:rFonts w:ascii="Times New Roman" w:hAnsi="Times New Roman"/>
                <w:sz w:val="28"/>
                <w:szCs w:val="28"/>
              </w:rPr>
              <w:t xml:space="preserve"> </w:t>
            </w:r>
            <w:r>
              <w:rPr>
                <w:rFonts w:ascii="Times New Roman" w:hAnsi="Times New Roman"/>
                <w:sz w:val="28"/>
                <w:szCs w:val="28"/>
              </w:rPr>
              <w:t xml:space="preserve">Костромская обл., г. Макарьев, ул. Первомайская, в 10 м. по направлению на северо-восток от   д. 76 </w:t>
            </w:r>
          </w:p>
          <w:p w:rsidR="00EF54EE" w:rsidRPr="00AE59C8" w:rsidRDefault="00EF54EE" w:rsidP="00EF54EE">
            <w:pPr>
              <w:jc w:val="both"/>
              <w:rPr>
                <w:rFonts w:ascii="Times New Roman" w:hAnsi="Times New Roman"/>
                <w:sz w:val="28"/>
                <w:szCs w:val="28"/>
              </w:rPr>
            </w:pPr>
            <w:r w:rsidRPr="00AE59C8">
              <w:rPr>
                <w:rFonts w:ascii="Times New Roman" w:hAnsi="Times New Roman"/>
                <w:b/>
                <w:sz w:val="28"/>
                <w:szCs w:val="28"/>
              </w:rPr>
              <w:t>Вид объекта:</w:t>
            </w:r>
            <w:r>
              <w:rPr>
                <w:rFonts w:ascii="Times New Roman" w:hAnsi="Times New Roman"/>
                <w:b/>
                <w:sz w:val="28"/>
                <w:szCs w:val="28"/>
              </w:rPr>
              <w:t xml:space="preserve"> </w:t>
            </w:r>
            <w:r w:rsidR="00BC612E">
              <w:rPr>
                <w:rFonts w:ascii="Times New Roman" w:hAnsi="Times New Roman"/>
                <w:sz w:val="28"/>
                <w:szCs w:val="28"/>
              </w:rPr>
              <w:t>временная торговая точка</w:t>
            </w:r>
          </w:p>
          <w:p w:rsidR="00EF54EE" w:rsidRPr="00CA4654" w:rsidRDefault="00EF54EE" w:rsidP="00EF54EE">
            <w:pPr>
              <w:rPr>
                <w:rFonts w:ascii="Times New Roman" w:hAnsi="Times New Roman"/>
                <w:sz w:val="28"/>
                <w:szCs w:val="28"/>
              </w:rPr>
            </w:pPr>
            <w:r w:rsidRPr="00AE59C8">
              <w:rPr>
                <w:rFonts w:ascii="Times New Roman" w:hAnsi="Times New Roman"/>
                <w:b/>
                <w:sz w:val="28"/>
                <w:szCs w:val="28"/>
              </w:rPr>
              <w:t>Специализация объекта:</w:t>
            </w:r>
            <w:r>
              <w:rPr>
                <w:rFonts w:ascii="Times New Roman" w:hAnsi="Times New Roman"/>
                <w:b/>
                <w:sz w:val="28"/>
                <w:szCs w:val="28"/>
              </w:rPr>
              <w:t xml:space="preserve"> </w:t>
            </w:r>
            <w:r w:rsidRPr="00CA4654">
              <w:rPr>
                <w:rFonts w:ascii="Times New Roman" w:hAnsi="Times New Roman"/>
                <w:sz w:val="28"/>
                <w:szCs w:val="28"/>
              </w:rPr>
              <w:t>розничная торговля</w:t>
            </w:r>
            <w:r>
              <w:rPr>
                <w:rFonts w:ascii="Times New Roman" w:hAnsi="Times New Roman"/>
                <w:b/>
                <w:sz w:val="28"/>
                <w:szCs w:val="28"/>
              </w:rPr>
              <w:t xml:space="preserve"> </w:t>
            </w:r>
            <w:r w:rsidRPr="00CA4654">
              <w:rPr>
                <w:rFonts w:ascii="Times New Roman" w:hAnsi="Times New Roman"/>
                <w:sz w:val="28"/>
                <w:szCs w:val="28"/>
              </w:rPr>
              <w:t>продовольственной продукцией</w:t>
            </w:r>
          </w:p>
          <w:p w:rsidR="00EF54EE" w:rsidRPr="00FC6236" w:rsidRDefault="00EF54EE" w:rsidP="00EF54EE">
            <w:pPr>
              <w:jc w:val="both"/>
              <w:rPr>
                <w:rFonts w:ascii="Times New Roman" w:hAnsi="Times New Roman"/>
                <w:sz w:val="28"/>
                <w:szCs w:val="28"/>
                <w:vertAlign w:val="superscript"/>
              </w:rPr>
            </w:pPr>
            <w:r w:rsidRPr="00AE59C8">
              <w:rPr>
                <w:rFonts w:ascii="Times New Roman" w:hAnsi="Times New Roman"/>
                <w:b/>
                <w:sz w:val="28"/>
                <w:szCs w:val="28"/>
              </w:rPr>
              <w:t>Торговая площадь</w:t>
            </w:r>
            <w:r>
              <w:rPr>
                <w:rFonts w:ascii="Times New Roman" w:hAnsi="Times New Roman"/>
                <w:sz w:val="28"/>
                <w:szCs w:val="28"/>
              </w:rPr>
              <w:t>: 20</w:t>
            </w:r>
            <w:r w:rsidRPr="00AE59C8">
              <w:rPr>
                <w:rFonts w:ascii="Times New Roman" w:hAnsi="Times New Roman" w:cs="Times New Roman"/>
                <w:color w:val="000000"/>
                <w:sz w:val="28"/>
                <w:szCs w:val="28"/>
              </w:rPr>
              <w:t xml:space="preserve"> м</w:t>
            </w:r>
            <w:r>
              <w:rPr>
                <w:rFonts w:ascii="Times New Roman" w:hAnsi="Times New Roman" w:cs="Times New Roman"/>
                <w:color w:val="000000"/>
                <w:sz w:val="28"/>
                <w:szCs w:val="28"/>
                <w:vertAlign w:val="superscript"/>
              </w:rPr>
              <w:t>2</w:t>
            </w:r>
          </w:p>
        </w:tc>
        <w:tc>
          <w:tcPr>
            <w:tcW w:w="1560" w:type="dxa"/>
          </w:tcPr>
          <w:p w:rsidR="00EF54EE" w:rsidRPr="00AE59C8" w:rsidRDefault="00EF54EE" w:rsidP="00EF54EE">
            <w:pPr>
              <w:jc w:val="center"/>
              <w:rPr>
                <w:rFonts w:ascii="Times New Roman" w:hAnsi="Times New Roman"/>
                <w:sz w:val="28"/>
                <w:szCs w:val="28"/>
              </w:rPr>
            </w:pPr>
            <w:r w:rsidRPr="00146B10">
              <w:rPr>
                <w:rFonts w:ascii="Times New Roman" w:hAnsi="Times New Roman"/>
                <w:sz w:val="28"/>
                <w:szCs w:val="28"/>
              </w:rPr>
              <w:t xml:space="preserve">до </w:t>
            </w:r>
            <w:r w:rsidR="00E47A6A">
              <w:rPr>
                <w:rFonts w:ascii="Times New Roman" w:hAnsi="Times New Roman"/>
                <w:sz w:val="28"/>
                <w:szCs w:val="28"/>
              </w:rPr>
              <w:t>5</w:t>
            </w:r>
          </w:p>
        </w:tc>
        <w:tc>
          <w:tcPr>
            <w:tcW w:w="1701" w:type="dxa"/>
          </w:tcPr>
          <w:p w:rsidR="00EF54EE" w:rsidRPr="00AE59C8" w:rsidRDefault="00EF54EE" w:rsidP="00EF54EE">
            <w:pPr>
              <w:jc w:val="center"/>
              <w:rPr>
                <w:rFonts w:ascii="Times New Roman" w:hAnsi="Times New Roman"/>
                <w:sz w:val="28"/>
                <w:szCs w:val="28"/>
              </w:rPr>
            </w:pPr>
            <w:r>
              <w:rPr>
                <w:rFonts w:ascii="Times New Roman" w:hAnsi="Times New Roman"/>
                <w:sz w:val="28"/>
                <w:szCs w:val="28"/>
              </w:rPr>
              <w:t>177 000,00</w:t>
            </w:r>
          </w:p>
        </w:tc>
        <w:tc>
          <w:tcPr>
            <w:tcW w:w="2159" w:type="dxa"/>
          </w:tcPr>
          <w:p w:rsidR="00EF54EE" w:rsidRPr="00AE59C8" w:rsidRDefault="004149C6" w:rsidP="00EF54EE">
            <w:pPr>
              <w:jc w:val="center"/>
              <w:rPr>
                <w:rFonts w:ascii="Times New Roman" w:hAnsi="Times New Roman"/>
                <w:sz w:val="28"/>
                <w:szCs w:val="28"/>
              </w:rPr>
            </w:pPr>
            <w:r>
              <w:rPr>
                <w:rFonts w:ascii="Times New Roman" w:hAnsi="Times New Roman"/>
                <w:sz w:val="28"/>
                <w:szCs w:val="28"/>
              </w:rPr>
              <w:t>17</w:t>
            </w:r>
            <w:r w:rsidR="00735551">
              <w:rPr>
                <w:rFonts w:ascii="Times New Roman" w:hAnsi="Times New Roman"/>
                <w:sz w:val="28"/>
                <w:szCs w:val="28"/>
              </w:rPr>
              <w:t> </w:t>
            </w:r>
            <w:r>
              <w:rPr>
                <w:rFonts w:ascii="Times New Roman" w:hAnsi="Times New Roman"/>
                <w:sz w:val="28"/>
                <w:szCs w:val="28"/>
              </w:rPr>
              <w:t>700</w:t>
            </w:r>
            <w:r w:rsidR="00735551">
              <w:rPr>
                <w:rFonts w:ascii="Times New Roman" w:hAnsi="Times New Roman"/>
                <w:sz w:val="28"/>
                <w:szCs w:val="28"/>
              </w:rPr>
              <w:t>,00</w:t>
            </w:r>
          </w:p>
        </w:tc>
      </w:tr>
      <w:tr w:rsidR="00EF54EE" w:rsidRPr="00AE59C8" w:rsidTr="00EF54EE">
        <w:tc>
          <w:tcPr>
            <w:tcW w:w="675" w:type="dxa"/>
          </w:tcPr>
          <w:p w:rsidR="00EF54EE" w:rsidRPr="00AE59C8" w:rsidRDefault="00EF54EE" w:rsidP="00EF54EE">
            <w:pPr>
              <w:jc w:val="center"/>
              <w:rPr>
                <w:rFonts w:ascii="Times New Roman" w:hAnsi="Times New Roman" w:cs="Times New Roman"/>
                <w:sz w:val="28"/>
                <w:szCs w:val="28"/>
              </w:rPr>
            </w:pPr>
          </w:p>
        </w:tc>
        <w:tc>
          <w:tcPr>
            <w:tcW w:w="4536" w:type="dxa"/>
          </w:tcPr>
          <w:p w:rsidR="00EF54EE" w:rsidRPr="00AE59C8" w:rsidRDefault="00EF54EE" w:rsidP="00EF54EE">
            <w:pPr>
              <w:jc w:val="both"/>
              <w:rPr>
                <w:rFonts w:ascii="Times New Roman" w:hAnsi="Times New Roman" w:cs="Times New Roman"/>
                <w:b/>
                <w:sz w:val="28"/>
                <w:szCs w:val="28"/>
              </w:rPr>
            </w:pPr>
            <w:r>
              <w:rPr>
                <w:rFonts w:ascii="Times New Roman" w:hAnsi="Times New Roman" w:cs="Times New Roman"/>
                <w:b/>
                <w:sz w:val="28"/>
                <w:szCs w:val="28"/>
              </w:rPr>
              <w:t>Итого по лоту № 1</w:t>
            </w:r>
          </w:p>
        </w:tc>
        <w:tc>
          <w:tcPr>
            <w:tcW w:w="1560" w:type="dxa"/>
          </w:tcPr>
          <w:p w:rsidR="00EF54EE" w:rsidRPr="00AE59C8" w:rsidRDefault="00EF54EE" w:rsidP="00EF54EE">
            <w:pPr>
              <w:jc w:val="center"/>
              <w:rPr>
                <w:rFonts w:ascii="Times New Roman" w:hAnsi="Times New Roman" w:cs="Times New Roman"/>
                <w:sz w:val="28"/>
                <w:szCs w:val="28"/>
              </w:rPr>
            </w:pPr>
          </w:p>
        </w:tc>
        <w:tc>
          <w:tcPr>
            <w:tcW w:w="1701" w:type="dxa"/>
          </w:tcPr>
          <w:p w:rsidR="00EF54EE" w:rsidRPr="00AE59C8" w:rsidRDefault="00EF54EE" w:rsidP="00EF54EE">
            <w:pPr>
              <w:jc w:val="center"/>
              <w:rPr>
                <w:rFonts w:ascii="Times New Roman" w:hAnsi="Times New Roman"/>
                <w:sz w:val="28"/>
                <w:szCs w:val="28"/>
              </w:rPr>
            </w:pPr>
            <w:r>
              <w:rPr>
                <w:rFonts w:ascii="Times New Roman" w:hAnsi="Times New Roman"/>
                <w:sz w:val="28"/>
                <w:szCs w:val="28"/>
              </w:rPr>
              <w:t>177 000,00</w:t>
            </w:r>
          </w:p>
        </w:tc>
        <w:tc>
          <w:tcPr>
            <w:tcW w:w="2159" w:type="dxa"/>
          </w:tcPr>
          <w:p w:rsidR="00EF54EE" w:rsidRPr="00AE59C8" w:rsidRDefault="006D0437" w:rsidP="00EF54EE">
            <w:pPr>
              <w:jc w:val="center"/>
              <w:rPr>
                <w:rFonts w:ascii="Times New Roman" w:hAnsi="Times New Roman"/>
                <w:sz w:val="28"/>
                <w:szCs w:val="28"/>
              </w:rPr>
            </w:pPr>
            <w:r>
              <w:rPr>
                <w:rFonts w:ascii="Times New Roman" w:hAnsi="Times New Roman"/>
                <w:sz w:val="28"/>
                <w:szCs w:val="28"/>
              </w:rPr>
              <w:t>17</w:t>
            </w:r>
            <w:r w:rsidR="00735551">
              <w:rPr>
                <w:rFonts w:ascii="Times New Roman" w:hAnsi="Times New Roman"/>
                <w:sz w:val="28"/>
                <w:szCs w:val="28"/>
              </w:rPr>
              <w:t> </w:t>
            </w:r>
            <w:r>
              <w:rPr>
                <w:rFonts w:ascii="Times New Roman" w:hAnsi="Times New Roman"/>
                <w:sz w:val="28"/>
                <w:szCs w:val="28"/>
              </w:rPr>
              <w:t>700</w:t>
            </w:r>
            <w:r w:rsidR="00735551">
              <w:rPr>
                <w:rFonts w:ascii="Times New Roman" w:hAnsi="Times New Roman"/>
                <w:sz w:val="28"/>
                <w:szCs w:val="28"/>
              </w:rPr>
              <w:t>,00</w:t>
            </w:r>
          </w:p>
        </w:tc>
      </w:tr>
    </w:tbl>
    <w:p w:rsidR="0062400A" w:rsidRPr="00AE59C8" w:rsidRDefault="0062400A" w:rsidP="00AE59C8">
      <w:pPr>
        <w:spacing w:after="0" w:line="240" w:lineRule="auto"/>
        <w:jc w:val="center"/>
        <w:rPr>
          <w:rFonts w:ascii="Times New Roman" w:hAnsi="Times New Roman" w:cs="Times New Roman"/>
          <w:sz w:val="28"/>
          <w:szCs w:val="28"/>
        </w:rPr>
      </w:pPr>
    </w:p>
    <w:p w:rsidR="00C617C0" w:rsidRPr="00AE59C8" w:rsidRDefault="00C617C0" w:rsidP="00AE59C8">
      <w:pPr>
        <w:spacing w:after="0" w:line="240" w:lineRule="auto"/>
        <w:jc w:val="center"/>
        <w:rPr>
          <w:rFonts w:ascii="Times New Roman" w:hAnsi="Times New Roman" w:cs="Times New Roman"/>
          <w:b/>
          <w:sz w:val="28"/>
          <w:szCs w:val="28"/>
        </w:rPr>
      </w:pPr>
    </w:p>
    <w:p w:rsidR="00C617C0" w:rsidRPr="00AE59C8" w:rsidRDefault="00C617C0" w:rsidP="00AE59C8">
      <w:pPr>
        <w:spacing w:after="0" w:line="240" w:lineRule="auto"/>
        <w:jc w:val="center"/>
        <w:rPr>
          <w:rFonts w:ascii="Times New Roman" w:hAnsi="Times New Roman" w:cs="Times New Roman"/>
          <w:b/>
          <w:sz w:val="28"/>
          <w:szCs w:val="28"/>
        </w:rPr>
      </w:pPr>
    </w:p>
    <w:p w:rsidR="00C617C0" w:rsidRPr="00AE59C8" w:rsidRDefault="00C617C0" w:rsidP="00AE59C8">
      <w:pPr>
        <w:spacing w:after="0" w:line="240" w:lineRule="auto"/>
        <w:jc w:val="center"/>
        <w:rPr>
          <w:rFonts w:ascii="Times New Roman" w:hAnsi="Times New Roman" w:cs="Times New Roman"/>
          <w:b/>
          <w:sz w:val="28"/>
          <w:szCs w:val="28"/>
        </w:rPr>
      </w:pPr>
    </w:p>
    <w:p w:rsidR="00C617C0" w:rsidRPr="00AE59C8" w:rsidRDefault="00C617C0" w:rsidP="00AE59C8">
      <w:pPr>
        <w:spacing w:after="0" w:line="240" w:lineRule="auto"/>
        <w:jc w:val="center"/>
        <w:rPr>
          <w:rFonts w:ascii="Times New Roman" w:hAnsi="Times New Roman" w:cs="Times New Roman"/>
          <w:b/>
          <w:sz w:val="28"/>
          <w:szCs w:val="28"/>
        </w:rPr>
      </w:pPr>
    </w:p>
    <w:p w:rsidR="00E973AD" w:rsidRDefault="00E973AD" w:rsidP="00AE59C8">
      <w:pPr>
        <w:spacing w:after="0" w:line="240" w:lineRule="auto"/>
        <w:rPr>
          <w:rFonts w:ascii="Times New Roman" w:hAnsi="Times New Roman" w:cs="Times New Roman"/>
          <w:b/>
          <w:sz w:val="28"/>
          <w:szCs w:val="28"/>
        </w:rPr>
      </w:pPr>
    </w:p>
    <w:p w:rsidR="00E973AD" w:rsidRDefault="00E973AD" w:rsidP="00AE59C8">
      <w:pPr>
        <w:spacing w:after="0" w:line="240" w:lineRule="auto"/>
        <w:rPr>
          <w:rFonts w:ascii="Times New Roman" w:hAnsi="Times New Roman" w:cs="Times New Roman"/>
          <w:b/>
          <w:sz w:val="28"/>
          <w:szCs w:val="28"/>
        </w:rPr>
      </w:pPr>
    </w:p>
    <w:p w:rsidR="00E973AD" w:rsidRPr="00AE59C8" w:rsidRDefault="00E973AD" w:rsidP="00AE59C8">
      <w:pPr>
        <w:spacing w:after="0" w:line="240" w:lineRule="auto"/>
        <w:rPr>
          <w:rFonts w:ascii="Times New Roman" w:hAnsi="Times New Roman" w:cs="Times New Roman"/>
          <w:b/>
          <w:sz w:val="28"/>
          <w:szCs w:val="28"/>
        </w:rPr>
        <w:sectPr w:rsidR="00E973AD" w:rsidRPr="00AE59C8" w:rsidSect="00EF54EE">
          <w:pgSz w:w="11900" w:h="16820"/>
          <w:pgMar w:top="720" w:right="709" w:bottom="425" w:left="238" w:header="567" w:footer="567" w:gutter="0"/>
          <w:pgNumType w:start="3"/>
          <w:cols w:space="60"/>
          <w:noEndnote/>
          <w:docGrid w:linePitch="299"/>
        </w:sectPr>
      </w:pPr>
    </w:p>
    <w:p w:rsidR="00F90618" w:rsidRDefault="00CA0C40" w:rsidP="00B72BAE">
      <w:pPr>
        <w:spacing w:after="0" w:line="240" w:lineRule="auto"/>
        <w:ind w:right="276" w:firstLine="709"/>
        <w:jc w:val="both"/>
        <w:rPr>
          <w:rFonts w:ascii="Times New Roman" w:hAnsi="Times New Roman" w:cs="Times New Roman"/>
          <w:sz w:val="28"/>
          <w:szCs w:val="28"/>
        </w:rPr>
      </w:pPr>
      <w:r w:rsidRPr="00B2280E">
        <w:rPr>
          <w:rFonts w:ascii="Times New Roman" w:hAnsi="Times New Roman" w:cs="Times New Roman"/>
          <w:b/>
          <w:sz w:val="28"/>
          <w:szCs w:val="28"/>
        </w:rPr>
        <w:lastRenderedPageBreak/>
        <w:t>Раздел № 1</w:t>
      </w:r>
      <w:r>
        <w:rPr>
          <w:rFonts w:ascii="Times New Roman" w:hAnsi="Times New Roman" w:cs="Times New Roman"/>
          <w:b/>
          <w:sz w:val="28"/>
          <w:szCs w:val="28"/>
        </w:rPr>
        <w:t xml:space="preserve"> </w:t>
      </w:r>
      <w:r w:rsidRPr="00AE59C8">
        <w:rPr>
          <w:rFonts w:ascii="Times New Roman" w:hAnsi="Times New Roman" w:cs="Times New Roman"/>
          <w:sz w:val="28"/>
          <w:szCs w:val="28"/>
        </w:rPr>
        <w:t xml:space="preserve">. </w:t>
      </w:r>
      <w:r w:rsidRPr="00CA0C40">
        <w:rPr>
          <w:rFonts w:ascii="Times New Roman" w:hAnsi="Times New Roman" w:cs="Times New Roman"/>
          <w:b/>
          <w:sz w:val="28"/>
          <w:szCs w:val="28"/>
        </w:rPr>
        <w:t xml:space="preserve">Извещение о проведении  аукциона в электронной форме на право заключения договоров на размещение нестационарных торговых объектов (объектов по оказанию услуг) на территории Макарьевского муниципального округа Костромской области </w:t>
      </w:r>
      <w:r w:rsidRPr="00CA0C40">
        <w:rPr>
          <w:rFonts w:ascii="Times New Roman" w:hAnsi="Times New Roman" w:cs="Times New Roman"/>
          <w:b/>
          <w:sz w:val="28"/>
          <w:szCs w:val="28"/>
        </w:rPr>
        <w:tab/>
      </w:r>
      <w:r w:rsidRPr="00CA0C40">
        <w:rPr>
          <w:rFonts w:ascii="Times New Roman" w:hAnsi="Times New Roman" w:cs="Times New Roman"/>
          <w:b/>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B72BAE" w:rsidRPr="005D7C99" w:rsidRDefault="00B72BAE" w:rsidP="00B72BAE">
      <w:pPr>
        <w:spacing w:after="0" w:line="240" w:lineRule="auto"/>
        <w:ind w:right="276" w:firstLine="709"/>
        <w:jc w:val="both"/>
        <w:rPr>
          <w:rFonts w:ascii="Times New Roman" w:hAnsi="Times New Roman" w:cs="Times New Roman"/>
          <w:sz w:val="28"/>
          <w:szCs w:val="28"/>
        </w:rPr>
      </w:pPr>
      <w:r w:rsidRPr="00AE59C8">
        <w:rPr>
          <w:rFonts w:ascii="Times New Roman" w:hAnsi="Times New Roman" w:cs="Times New Roman"/>
          <w:sz w:val="28"/>
          <w:szCs w:val="28"/>
        </w:rPr>
        <w:t xml:space="preserve">Условия эксплуатации нестационарных торговых объектов (объектов по оказанию услуг): в соответствии с договором на размещение нестационарных торговых </w:t>
      </w:r>
      <w:r w:rsidRPr="005D7C99">
        <w:rPr>
          <w:rFonts w:ascii="Times New Roman" w:hAnsi="Times New Roman" w:cs="Times New Roman"/>
          <w:sz w:val="28"/>
          <w:szCs w:val="28"/>
        </w:rPr>
        <w:t xml:space="preserve">объектов (объектов по оказанию услуг) на территории </w:t>
      </w:r>
      <w:r w:rsidR="00CA4654" w:rsidRPr="005D7C99">
        <w:rPr>
          <w:rFonts w:ascii="Times New Roman" w:hAnsi="Times New Roman" w:cs="Times New Roman"/>
          <w:sz w:val="28"/>
          <w:szCs w:val="28"/>
        </w:rPr>
        <w:t>Макарьевского муниципального округа Костромской области</w:t>
      </w:r>
      <w:r w:rsidR="005D7C99">
        <w:rPr>
          <w:rFonts w:ascii="Times New Roman" w:hAnsi="Times New Roman" w:cs="Times New Roman"/>
          <w:sz w:val="28"/>
          <w:szCs w:val="28"/>
        </w:rPr>
        <w:t>.</w:t>
      </w:r>
    </w:p>
    <w:p w:rsidR="00B72BAE" w:rsidRPr="005D7C99" w:rsidRDefault="00B72BAE" w:rsidP="00B72BAE">
      <w:pPr>
        <w:spacing w:after="0" w:line="240" w:lineRule="auto"/>
        <w:ind w:right="276" w:firstLine="708"/>
        <w:jc w:val="both"/>
        <w:rPr>
          <w:rFonts w:ascii="Times New Roman" w:hAnsi="Times New Roman" w:cs="Times New Roman"/>
          <w:sz w:val="28"/>
          <w:szCs w:val="28"/>
        </w:rPr>
      </w:pPr>
      <w:r w:rsidRPr="005D7C99">
        <w:rPr>
          <w:rFonts w:ascii="Times New Roman" w:hAnsi="Times New Roman" w:cs="Times New Roman"/>
          <w:sz w:val="28"/>
          <w:szCs w:val="28"/>
        </w:rPr>
        <w:t>Срок договора на размещение нестационарных торговых объекто</w:t>
      </w:r>
      <w:r w:rsidR="00CA4654" w:rsidRPr="005D7C99">
        <w:rPr>
          <w:rFonts w:ascii="Times New Roman" w:hAnsi="Times New Roman" w:cs="Times New Roman"/>
          <w:sz w:val="28"/>
          <w:szCs w:val="28"/>
        </w:rPr>
        <w:t>в (объектов по оказанию услуг): 5 лет - при установке нестационарного торгового объекта стабильного территориального размещения</w:t>
      </w:r>
      <w:r w:rsidR="005D7C99" w:rsidRPr="005D7C99">
        <w:rPr>
          <w:rFonts w:ascii="Times New Roman" w:hAnsi="Times New Roman" w:cs="Times New Roman"/>
          <w:sz w:val="28"/>
          <w:szCs w:val="28"/>
        </w:rPr>
        <w:t>; 3 года - при размещении нестационарного торгового объекта нестабильного территориального размещения.</w:t>
      </w:r>
    </w:p>
    <w:p w:rsidR="00E86AD6" w:rsidRPr="00AE59C8" w:rsidRDefault="00B72BAE" w:rsidP="00E86AD6">
      <w:pPr>
        <w:spacing w:after="0" w:line="240" w:lineRule="auto"/>
        <w:ind w:right="276" w:firstLine="708"/>
        <w:jc w:val="both"/>
        <w:rPr>
          <w:rFonts w:ascii="Times New Roman" w:hAnsi="Times New Roman" w:cs="Times New Roman"/>
          <w:sz w:val="28"/>
          <w:szCs w:val="28"/>
        </w:rPr>
      </w:pPr>
      <w:r w:rsidRPr="005D7C99">
        <w:rPr>
          <w:rFonts w:ascii="Times New Roman" w:hAnsi="Times New Roman" w:cs="Times New Roman"/>
          <w:sz w:val="28"/>
          <w:szCs w:val="28"/>
        </w:rPr>
        <w:t>Обеспечение заявки на участие в аукционе</w:t>
      </w:r>
      <w:r w:rsidR="00E86AD6" w:rsidRPr="005D7C99">
        <w:rPr>
          <w:rFonts w:ascii="Times New Roman" w:hAnsi="Times New Roman" w:cs="Times New Roman"/>
          <w:sz w:val="28"/>
          <w:szCs w:val="28"/>
        </w:rPr>
        <w:t>:</w:t>
      </w:r>
      <w:r w:rsidR="00E86AD6">
        <w:rPr>
          <w:rFonts w:ascii="Times New Roman" w:hAnsi="Times New Roman" w:cs="Times New Roman"/>
          <w:sz w:val="28"/>
          <w:szCs w:val="28"/>
        </w:rPr>
        <w:t xml:space="preserve"> </w:t>
      </w:r>
      <w:r w:rsidR="00E86AD6" w:rsidRPr="005D7C99">
        <w:rPr>
          <w:rFonts w:ascii="Times New Roman" w:hAnsi="Times New Roman" w:cs="Times New Roman"/>
          <w:sz w:val="28"/>
          <w:szCs w:val="28"/>
        </w:rPr>
        <w:t>Сумма задатка за</w:t>
      </w:r>
      <w:r w:rsidR="00E86AD6">
        <w:rPr>
          <w:rFonts w:ascii="Times New Roman" w:hAnsi="Times New Roman" w:cs="Times New Roman"/>
          <w:sz w:val="28"/>
          <w:szCs w:val="28"/>
        </w:rPr>
        <w:t xml:space="preserve"> участие в аукционе составляет 10 (деся</w:t>
      </w:r>
      <w:r w:rsidR="00E86AD6" w:rsidRPr="005D7C99">
        <w:rPr>
          <w:rFonts w:ascii="Times New Roman" w:hAnsi="Times New Roman" w:cs="Times New Roman"/>
          <w:sz w:val="28"/>
          <w:szCs w:val="28"/>
        </w:rPr>
        <w:t>ть</w:t>
      </w:r>
      <w:r w:rsidR="00E86AD6" w:rsidRPr="00AE59C8">
        <w:rPr>
          <w:rFonts w:ascii="Times New Roman" w:hAnsi="Times New Roman" w:cs="Times New Roman"/>
          <w:sz w:val="28"/>
          <w:szCs w:val="28"/>
        </w:rPr>
        <w:t xml:space="preserve">) процентов от начальной цены предмета аукциона. </w:t>
      </w:r>
    </w:p>
    <w:p w:rsidR="00B72BAE" w:rsidRPr="00AE59C8" w:rsidRDefault="00E86AD6" w:rsidP="00E86AD6">
      <w:pPr>
        <w:spacing w:after="0" w:line="240" w:lineRule="auto"/>
        <w:ind w:right="276" w:firstLine="708"/>
        <w:jc w:val="both"/>
        <w:rPr>
          <w:rFonts w:ascii="Times New Roman" w:hAnsi="Times New Roman" w:cs="Times New Roman"/>
          <w:sz w:val="28"/>
          <w:szCs w:val="28"/>
        </w:rPr>
      </w:pPr>
      <w:r w:rsidRPr="00AE59C8">
        <w:rPr>
          <w:rFonts w:ascii="Times New Roman" w:hAnsi="Times New Roman" w:cs="Times New Roman"/>
          <w:sz w:val="28"/>
          <w:szCs w:val="28"/>
        </w:rPr>
        <w:t>Вносится на счет</w:t>
      </w:r>
      <w:r w:rsidR="00BA6EA1">
        <w:rPr>
          <w:rFonts w:ascii="Times New Roman" w:hAnsi="Times New Roman" w:cs="Times New Roman"/>
          <w:sz w:val="28"/>
          <w:szCs w:val="28"/>
        </w:rPr>
        <w:t>, указанный в разделе № 4.</w:t>
      </w:r>
    </w:p>
    <w:p w:rsidR="00B72BAE" w:rsidRPr="00DA69FA" w:rsidRDefault="00B72BAE" w:rsidP="00B72BAE">
      <w:pPr>
        <w:spacing w:after="0" w:line="240" w:lineRule="auto"/>
        <w:ind w:right="276" w:firstLine="708"/>
        <w:jc w:val="both"/>
        <w:rPr>
          <w:rFonts w:ascii="Times New Roman" w:hAnsi="Times New Roman" w:cs="Times New Roman"/>
          <w:sz w:val="28"/>
          <w:szCs w:val="28"/>
        </w:rPr>
      </w:pPr>
      <w:r w:rsidRPr="00AE59C8">
        <w:rPr>
          <w:rFonts w:ascii="Times New Roman" w:hAnsi="Times New Roman" w:cs="Times New Roman"/>
          <w:sz w:val="28"/>
          <w:szCs w:val="28"/>
        </w:rPr>
        <w:t xml:space="preserve">Место, порядок, даты начала и окончания подачи заявок на участие в </w:t>
      </w:r>
      <w:r w:rsidRPr="002F0DF2">
        <w:rPr>
          <w:rFonts w:ascii="Times New Roman" w:hAnsi="Times New Roman" w:cs="Times New Roman"/>
          <w:sz w:val="28"/>
          <w:szCs w:val="28"/>
        </w:rPr>
        <w:t xml:space="preserve">аукционе: Заявка на участие в аукционе подается с момента размещения извещения о </w:t>
      </w:r>
      <w:r w:rsidRPr="00DA69FA">
        <w:rPr>
          <w:rFonts w:ascii="Times New Roman" w:hAnsi="Times New Roman" w:cs="Times New Roman"/>
          <w:sz w:val="28"/>
          <w:szCs w:val="28"/>
        </w:rPr>
        <w:t>проведении аукциона до предусмотренных аукционной документацией даты и времени окончания</w:t>
      </w:r>
      <w:r w:rsidR="009140D2" w:rsidRPr="00DA69FA">
        <w:rPr>
          <w:rFonts w:ascii="Times New Roman" w:hAnsi="Times New Roman" w:cs="Times New Roman"/>
          <w:sz w:val="28"/>
          <w:szCs w:val="28"/>
        </w:rPr>
        <w:t xml:space="preserve"> </w:t>
      </w:r>
      <w:r w:rsidRPr="00DA69FA">
        <w:rPr>
          <w:rFonts w:ascii="Times New Roman" w:hAnsi="Times New Roman" w:cs="Times New Roman"/>
          <w:sz w:val="28"/>
          <w:szCs w:val="28"/>
        </w:rPr>
        <w:t>срока подачи заявок на участие в аукционе.</w:t>
      </w:r>
    </w:p>
    <w:p w:rsidR="00B72BAE" w:rsidRPr="00DA69FA" w:rsidRDefault="00B72BAE" w:rsidP="00B72BAE">
      <w:pPr>
        <w:spacing w:after="0" w:line="240" w:lineRule="auto"/>
        <w:ind w:right="276" w:firstLine="708"/>
        <w:jc w:val="both"/>
        <w:rPr>
          <w:rFonts w:ascii="Times New Roman" w:hAnsi="Times New Roman" w:cs="Times New Roman"/>
          <w:sz w:val="28"/>
          <w:szCs w:val="28"/>
        </w:rPr>
      </w:pPr>
      <w:bookmarkStart w:id="1" w:name="_Hlk135038638"/>
      <w:r w:rsidRPr="00DA69FA">
        <w:rPr>
          <w:rFonts w:ascii="Times New Roman" w:hAnsi="Times New Roman" w:cs="Times New Roman"/>
          <w:b/>
          <w:bCs/>
          <w:sz w:val="28"/>
          <w:szCs w:val="28"/>
        </w:rPr>
        <w:t xml:space="preserve">Дата начала приема заявок на участие в аукционе – с </w:t>
      </w:r>
      <w:r w:rsidR="00DA69FA" w:rsidRPr="00DA69FA">
        <w:rPr>
          <w:rFonts w:ascii="Times New Roman" w:hAnsi="Times New Roman" w:cs="Times New Roman"/>
          <w:b/>
          <w:bCs/>
          <w:sz w:val="28"/>
          <w:szCs w:val="28"/>
        </w:rPr>
        <w:t>18</w:t>
      </w:r>
      <w:r w:rsidR="009140D2" w:rsidRPr="00DA69FA">
        <w:rPr>
          <w:rFonts w:ascii="Times New Roman" w:hAnsi="Times New Roman" w:cs="Times New Roman"/>
          <w:b/>
          <w:bCs/>
          <w:sz w:val="28"/>
          <w:szCs w:val="28"/>
        </w:rPr>
        <w:t xml:space="preserve"> дека</w:t>
      </w:r>
      <w:r w:rsidR="00117DF1" w:rsidRPr="00DA69FA">
        <w:rPr>
          <w:rFonts w:ascii="Times New Roman" w:hAnsi="Times New Roman" w:cs="Times New Roman"/>
          <w:b/>
          <w:bCs/>
          <w:sz w:val="28"/>
          <w:szCs w:val="28"/>
        </w:rPr>
        <w:t>бря</w:t>
      </w:r>
      <w:r w:rsidRPr="00DA69FA">
        <w:rPr>
          <w:rFonts w:ascii="Times New Roman" w:hAnsi="Times New Roman" w:cs="Times New Roman"/>
          <w:b/>
          <w:bCs/>
          <w:sz w:val="28"/>
          <w:szCs w:val="28"/>
        </w:rPr>
        <w:t xml:space="preserve"> 202</w:t>
      </w:r>
      <w:r w:rsidR="00723AE3" w:rsidRPr="00DA69FA">
        <w:rPr>
          <w:rFonts w:ascii="Times New Roman" w:hAnsi="Times New Roman" w:cs="Times New Roman"/>
          <w:b/>
          <w:bCs/>
          <w:sz w:val="28"/>
          <w:szCs w:val="28"/>
        </w:rPr>
        <w:t>5</w:t>
      </w:r>
      <w:r w:rsidRPr="00DA69FA">
        <w:rPr>
          <w:rFonts w:ascii="Times New Roman" w:hAnsi="Times New Roman" w:cs="Times New Roman"/>
          <w:b/>
          <w:bCs/>
          <w:sz w:val="28"/>
          <w:szCs w:val="28"/>
        </w:rPr>
        <w:t xml:space="preserve"> г.</w:t>
      </w:r>
    </w:p>
    <w:p w:rsidR="00B72BAE" w:rsidRPr="00DA69FA" w:rsidRDefault="00B72BAE" w:rsidP="00B72BAE">
      <w:pPr>
        <w:spacing w:after="0" w:line="240" w:lineRule="auto"/>
        <w:ind w:right="276" w:firstLine="709"/>
        <w:jc w:val="both"/>
        <w:rPr>
          <w:rFonts w:ascii="Times New Roman" w:hAnsi="Times New Roman" w:cs="Times New Roman"/>
          <w:b/>
          <w:bCs/>
          <w:sz w:val="28"/>
          <w:szCs w:val="28"/>
        </w:rPr>
      </w:pPr>
      <w:r w:rsidRPr="00DA69FA">
        <w:rPr>
          <w:rFonts w:ascii="Times New Roman" w:hAnsi="Times New Roman" w:cs="Times New Roman"/>
          <w:b/>
          <w:bCs/>
          <w:sz w:val="28"/>
          <w:szCs w:val="28"/>
        </w:rPr>
        <w:t xml:space="preserve">Дата окончания приема заявок на участие в аукционе – </w:t>
      </w:r>
      <w:r w:rsidR="00DA69FA" w:rsidRPr="00DA69FA">
        <w:rPr>
          <w:rFonts w:ascii="Times New Roman" w:hAnsi="Times New Roman" w:cs="Times New Roman"/>
          <w:b/>
          <w:bCs/>
          <w:sz w:val="28"/>
          <w:szCs w:val="28"/>
        </w:rPr>
        <w:t xml:space="preserve">16 </w:t>
      </w:r>
      <w:r w:rsidR="009140D2" w:rsidRPr="00DA69FA">
        <w:rPr>
          <w:rFonts w:ascii="Times New Roman" w:hAnsi="Times New Roman" w:cs="Times New Roman"/>
          <w:b/>
          <w:bCs/>
          <w:sz w:val="28"/>
          <w:szCs w:val="28"/>
        </w:rPr>
        <w:t>янва</w:t>
      </w:r>
      <w:r w:rsidR="00117DF1" w:rsidRPr="00DA69FA">
        <w:rPr>
          <w:rFonts w:ascii="Times New Roman" w:hAnsi="Times New Roman" w:cs="Times New Roman"/>
          <w:b/>
          <w:bCs/>
          <w:sz w:val="28"/>
          <w:szCs w:val="28"/>
        </w:rPr>
        <w:t>ря</w:t>
      </w:r>
      <w:r w:rsidRPr="00DA69FA">
        <w:rPr>
          <w:rFonts w:ascii="Times New Roman" w:hAnsi="Times New Roman" w:cs="Times New Roman"/>
          <w:b/>
          <w:bCs/>
          <w:sz w:val="28"/>
          <w:szCs w:val="28"/>
        </w:rPr>
        <w:t xml:space="preserve"> 202</w:t>
      </w:r>
      <w:r w:rsidR="009140D2" w:rsidRPr="00DA69FA">
        <w:rPr>
          <w:rFonts w:ascii="Times New Roman" w:hAnsi="Times New Roman" w:cs="Times New Roman"/>
          <w:b/>
          <w:bCs/>
          <w:sz w:val="28"/>
          <w:szCs w:val="28"/>
        </w:rPr>
        <w:t>6</w:t>
      </w:r>
      <w:r w:rsidRPr="00DA69FA">
        <w:rPr>
          <w:rFonts w:ascii="Times New Roman" w:hAnsi="Times New Roman" w:cs="Times New Roman"/>
          <w:b/>
          <w:bCs/>
          <w:sz w:val="28"/>
          <w:szCs w:val="28"/>
        </w:rPr>
        <w:t xml:space="preserve"> г. в </w:t>
      </w:r>
      <w:r w:rsidR="00417707" w:rsidRPr="00DA69FA">
        <w:rPr>
          <w:rFonts w:ascii="Times New Roman" w:hAnsi="Times New Roman" w:cs="Times New Roman"/>
          <w:b/>
          <w:bCs/>
          <w:sz w:val="28"/>
          <w:szCs w:val="28"/>
        </w:rPr>
        <w:t>0</w:t>
      </w:r>
      <w:r w:rsidR="00C7384B" w:rsidRPr="00DA69FA">
        <w:rPr>
          <w:rFonts w:ascii="Times New Roman" w:hAnsi="Times New Roman" w:cs="Times New Roman"/>
          <w:b/>
          <w:bCs/>
          <w:sz w:val="28"/>
          <w:szCs w:val="28"/>
        </w:rPr>
        <w:t>7</w:t>
      </w:r>
      <w:r w:rsidRPr="00DA69FA">
        <w:rPr>
          <w:rFonts w:ascii="Times New Roman" w:hAnsi="Times New Roman" w:cs="Times New Roman"/>
          <w:b/>
          <w:bCs/>
          <w:sz w:val="28"/>
          <w:szCs w:val="28"/>
        </w:rPr>
        <w:t xml:space="preserve">-00 по московскому времени. </w:t>
      </w:r>
    </w:p>
    <w:p w:rsidR="00B72BAE" w:rsidRPr="00DA69FA" w:rsidRDefault="00B72BAE" w:rsidP="00B72BAE">
      <w:pPr>
        <w:spacing w:after="0" w:line="240" w:lineRule="auto"/>
        <w:ind w:right="276" w:firstLine="709"/>
        <w:jc w:val="both"/>
        <w:rPr>
          <w:rFonts w:ascii="Times New Roman" w:hAnsi="Times New Roman" w:cs="Times New Roman"/>
          <w:b/>
          <w:bCs/>
          <w:sz w:val="28"/>
          <w:szCs w:val="28"/>
        </w:rPr>
      </w:pPr>
      <w:r w:rsidRPr="00DA69FA">
        <w:rPr>
          <w:rFonts w:ascii="Times New Roman" w:hAnsi="Times New Roman" w:cs="Times New Roman"/>
          <w:b/>
          <w:bCs/>
          <w:sz w:val="28"/>
          <w:szCs w:val="28"/>
        </w:rPr>
        <w:t xml:space="preserve">Рассмотрение заявок и признание претендентов участниками аукциона – </w:t>
      </w:r>
      <w:r w:rsidR="00DA69FA" w:rsidRPr="00DA69FA">
        <w:rPr>
          <w:rFonts w:ascii="Times New Roman" w:hAnsi="Times New Roman" w:cs="Times New Roman"/>
          <w:b/>
          <w:bCs/>
          <w:sz w:val="28"/>
          <w:szCs w:val="28"/>
        </w:rPr>
        <w:t>19</w:t>
      </w:r>
      <w:r w:rsidR="009140D2" w:rsidRPr="00DA69FA">
        <w:rPr>
          <w:rFonts w:ascii="Times New Roman" w:hAnsi="Times New Roman" w:cs="Times New Roman"/>
          <w:b/>
          <w:bCs/>
          <w:sz w:val="28"/>
          <w:szCs w:val="28"/>
        </w:rPr>
        <w:t xml:space="preserve">  янва</w:t>
      </w:r>
      <w:r w:rsidR="00117DF1" w:rsidRPr="00DA69FA">
        <w:rPr>
          <w:rFonts w:ascii="Times New Roman" w:hAnsi="Times New Roman" w:cs="Times New Roman"/>
          <w:b/>
          <w:bCs/>
          <w:sz w:val="28"/>
          <w:szCs w:val="28"/>
        </w:rPr>
        <w:t>ря</w:t>
      </w:r>
      <w:r w:rsidR="00513509" w:rsidRPr="00DA69FA">
        <w:rPr>
          <w:rFonts w:ascii="Times New Roman" w:hAnsi="Times New Roman" w:cs="Times New Roman"/>
          <w:b/>
          <w:bCs/>
          <w:sz w:val="28"/>
          <w:szCs w:val="28"/>
        </w:rPr>
        <w:t xml:space="preserve"> 202</w:t>
      </w:r>
      <w:r w:rsidR="009140D2" w:rsidRPr="00DA69FA">
        <w:rPr>
          <w:rFonts w:ascii="Times New Roman" w:hAnsi="Times New Roman" w:cs="Times New Roman"/>
          <w:b/>
          <w:bCs/>
          <w:sz w:val="28"/>
          <w:szCs w:val="28"/>
        </w:rPr>
        <w:t>6</w:t>
      </w:r>
      <w:r w:rsidR="00513509" w:rsidRPr="00DA69FA">
        <w:rPr>
          <w:rFonts w:ascii="Times New Roman" w:hAnsi="Times New Roman" w:cs="Times New Roman"/>
          <w:b/>
          <w:bCs/>
          <w:sz w:val="28"/>
          <w:szCs w:val="28"/>
        </w:rPr>
        <w:t xml:space="preserve"> г</w:t>
      </w:r>
      <w:r w:rsidRPr="00DA69FA">
        <w:rPr>
          <w:rFonts w:ascii="Times New Roman" w:hAnsi="Times New Roman" w:cs="Times New Roman"/>
          <w:b/>
          <w:bCs/>
          <w:sz w:val="28"/>
          <w:szCs w:val="28"/>
        </w:rPr>
        <w:t>.</w:t>
      </w:r>
    </w:p>
    <w:p w:rsidR="00B72BAE" w:rsidRPr="00DA69FA" w:rsidRDefault="00B72BAE" w:rsidP="00B72BAE">
      <w:pPr>
        <w:spacing w:after="0" w:line="240" w:lineRule="auto"/>
        <w:ind w:right="276" w:firstLine="709"/>
        <w:jc w:val="both"/>
        <w:rPr>
          <w:rFonts w:ascii="Times New Roman" w:hAnsi="Times New Roman" w:cs="Times New Roman"/>
          <w:b/>
          <w:bCs/>
          <w:sz w:val="28"/>
          <w:szCs w:val="28"/>
        </w:rPr>
      </w:pPr>
      <w:r w:rsidRPr="00DA69FA">
        <w:rPr>
          <w:rFonts w:ascii="Times New Roman" w:hAnsi="Times New Roman" w:cs="Times New Roman"/>
          <w:b/>
          <w:bCs/>
          <w:sz w:val="28"/>
          <w:szCs w:val="28"/>
        </w:rPr>
        <w:t xml:space="preserve">Электронный аукцион состоится (дата и время начала приема предложений от участников аукциона) – </w:t>
      </w:r>
      <w:r w:rsidR="00BB2C52">
        <w:rPr>
          <w:rFonts w:ascii="Times New Roman" w:hAnsi="Times New Roman" w:cs="Times New Roman"/>
          <w:b/>
          <w:bCs/>
          <w:sz w:val="28"/>
          <w:szCs w:val="28"/>
        </w:rPr>
        <w:t>27</w:t>
      </w:r>
      <w:r w:rsidR="009140D2" w:rsidRPr="00DA69FA">
        <w:rPr>
          <w:rFonts w:ascii="Times New Roman" w:hAnsi="Times New Roman" w:cs="Times New Roman"/>
          <w:b/>
          <w:bCs/>
          <w:sz w:val="28"/>
          <w:szCs w:val="28"/>
        </w:rPr>
        <w:t xml:space="preserve"> янва</w:t>
      </w:r>
      <w:r w:rsidR="00117DF1" w:rsidRPr="00DA69FA">
        <w:rPr>
          <w:rFonts w:ascii="Times New Roman" w:hAnsi="Times New Roman" w:cs="Times New Roman"/>
          <w:b/>
          <w:bCs/>
          <w:sz w:val="28"/>
          <w:szCs w:val="28"/>
        </w:rPr>
        <w:t>ря</w:t>
      </w:r>
      <w:r w:rsidR="00B37793" w:rsidRPr="00DA69FA">
        <w:rPr>
          <w:rFonts w:ascii="Times New Roman" w:hAnsi="Times New Roman" w:cs="Times New Roman"/>
          <w:b/>
          <w:bCs/>
          <w:sz w:val="28"/>
          <w:szCs w:val="28"/>
        </w:rPr>
        <w:t xml:space="preserve"> 202</w:t>
      </w:r>
      <w:r w:rsidR="009140D2" w:rsidRPr="00DA69FA">
        <w:rPr>
          <w:rFonts w:ascii="Times New Roman" w:hAnsi="Times New Roman" w:cs="Times New Roman"/>
          <w:b/>
          <w:bCs/>
          <w:sz w:val="28"/>
          <w:szCs w:val="28"/>
        </w:rPr>
        <w:t>6</w:t>
      </w:r>
      <w:r w:rsidR="00B37793" w:rsidRPr="00DA69FA">
        <w:rPr>
          <w:rFonts w:ascii="Times New Roman" w:hAnsi="Times New Roman" w:cs="Times New Roman"/>
          <w:b/>
          <w:bCs/>
          <w:sz w:val="28"/>
          <w:szCs w:val="28"/>
        </w:rPr>
        <w:t xml:space="preserve"> г. в </w:t>
      </w:r>
      <w:r w:rsidR="00C7384B" w:rsidRPr="00DA69FA">
        <w:rPr>
          <w:rFonts w:ascii="Times New Roman" w:hAnsi="Times New Roman" w:cs="Times New Roman"/>
          <w:b/>
          <w:bCs/>
          <w:sz w:val="28"/>
          <w:szCs w:val="28"/>
        </w:rPr>
        <w:t>09</w:t>
      </w:r>
      <w:r w:rsidR="00513509" w:rsidRPr="00DA69FA">
        <w:rPr>
          <w:rFonts w:ascii="Times New Roman" w:hAnsi="Times New Roman" w:cs="Times New Roman"/>
          <w:b/>
          <w:bCs/>
          <w:sz w:val="28"/>
          <w:szCs w:val="28"/>
        </w:rPr>
        <w:t>-</w:t>
      </w:r>
      <w:r w:rsidR="00B37793" w:rsidRPr="00DA69FA">
        <w:rPr>
          <w:rFonts w:ascii="Times New Roman" w:hAnsi="Times New Roman" w:cs="Times New Roman"/>
          <w:b/>
          <w:bCs/>
          <w:sz w:val="28"/>
          <w:szCs w:val="28"/>
        </w:rPr>
        <w:t xml:space="preserve">00 </w:t>
      </w:r>
      <w:r w:rsidRPr="00DA69FA">
        <w:rPr>
          <w:rFonts w:ascii="Times New Roman" w:hAnsi="Times New Roman" w:cs="Times New Roman"/>
          <w:b/>
          <w:bCs/>
          <w:sz w:val="28"/>
          <w:szCs w:val="28"/>
        </w:rPr>
        <w:t>час по московскому времени.</w:t>
      </w:r>
    </w:p>
    <w:bookmarkEnd w:id="1"/>
    <w:p w:rsidR="00B72BAE" w:rsidRPr="00AE59C8" w:rsidRDefault="00B72BAE" w:rsidP="005D7C99">
      <w:pPr>
        <w:spacing w:after="0" w:line="240" w:lineRule="auto"/>
        <w:ind w:right="276" w:firstLine="709"/>
        <w:jc w:val="both"/>
        <w:rPr>
          <w:rFonts w:ascii="Times New Roman" w:hAnsi="Times New Roman" w:cs="Times New Roman"/>
          <w:sz w:val="28"/>
          <w:szCs w:val="28"/>
        </w:rPr>
      </w:pPr>
      <w:r w:rsidRPr="00DA69FA">
        <w:rPr>
          <w:rFonts w:ascii="Times New Roman" w:hAnsi="Times New Roman" w:cs="Times New Roman"/>
          <w:sz w:val="28"/>
          <w:szCs w:val="28"/>
        </w:rPr>
        <w:t xml:space="preserve">Порядок и срок заключения договора на размещение нестационарных торговых объектов (объектов по оказанию услуг) на </w:t>
      </w:r>
      <w:r w:rsidR="005D7C99" w:rsidRPr="00DA69FA">
        <w:rPr>
          <w:rFonts w:ascii="Times New Roman" w:hAnsi="Times New Roman" w:cs="Times New Roman"/>
          <w:sz w:val="28"/>
          <w:szCs w:val="28"/>
        </w:rPr>
        <w:t>территории Макарьевского муниципального округа</w:t>
      </w:r>
      <w:r w:rsidR="005D7C99" w:rsidRPr="005D7C99">
        <w:rPr>
          <w:rFonts w:ascii="Times New Roman" w:hAnsi="Times New Roman" w:cs="Times New Roman"/>
          <w:sz w:val="28"/>
          <w:szCs w:val="28"/>
        </w:rPr>
        <w:t xml:space="preserve"> Костромской области</w:t>
      </w:r>
      <w:r w:rsidR="005D7C99">
        <w:rPr>
          <w:rFonts w:ascii="Times New Roman" w:hAnsi="Times New Roman" w:cs="Times New Roman"/>
          <w:sz w:val="28"/>
          <w:szCs w:val="28"/>
        </w:rPr>
        <w:t xml:space="preserve"> </w:t>
      </w:r>
      <w:r w:rsidRPr="00AE59C8">
        <w:rPr>
          <w:rFonts w:ascii="Times New Roman" w:hAnsi="Times New Roman" w:cs="Times New Roman"/>
          <w:sz w:val="28"/>
          <w:szCs w:val="28"/>
        </w:rPr>
        <w:t xml:space="preserve">осуществляется согласно аукционной документации по проведению аукциона на право заключения договора на размещение нестационарных торговых объектов (объектов по оказанию услуг) на территории </w:t>
      </w:r>
      <w:r w:rsidR="005D7C99" w:rsidRPr="005D7C99">
        <w:rPr>
          <w:rFonts w:ascii="Times New Roman" w:hAnsi="Times New Roman" w:cs="Times New Roman"/>
          <w:sz w:val="28"/>
          <w:szCs w:val="28"/>
        </w:rPr>
        <w:t>Макарьевского муниципального округа Костромской области</w:t>
      </w:r>
      <w:r w:rsidRPr="00AE59C8">
        <w:rPr>
          <w:rFonts w:ascii="Times New Roman" w:hAnsi="Times New Roman" w:cs="Times New Roman"/>
          <w:sz w:val="28"/>
          <w:szCs w:val="28"/>
        </w:rPr>
        <w:t xml:space="preserve">, размещенной на сайте </w:t>
      </w:r>
      <w:r w:rsidR="005D7C99" w:rsidRPr="005D7C99">
        <w:rPr>
          <w:rFonts w:ascii="Times New Roman" w:hAnsi="Times New Roman" w:cs="Times New Roman"/>
          <w:sz w:val="28"/>
          <w:szCs w:val="28"/>
        </w:rPr>
        <w:t>h</w:t>
      </w:r>
      <w:r w:rsidR="005D7C99">
        <w:rPr>
          <w:rFonts w:ascii="Times New Roman" w:hAnsi="Times New Roman" w:cs="Times New Roman"/>
          <w:sz w:val="28"/>
          <w:szCs w:val="28"/>
        </w:rPr>
        <w:t>ttps://makariev.kostroma.gov.ru.</w:t>
      </w:r>
    </w:p>
    <w:p w:rsidR="00B72BAE" w:rsidRPr="00AE59C8" w:rsidRDefault="00B72BAE" w:rsidP="00B72BAE">
      <w:pPr>
        <w:spacing w:after="0" w:line="240" w:lineRule="auto"/>
        <w:ind w:right="276" w:firstLine="708"/>
        <w:jc w:val="both"/>
        <w:rPr>
          <w:rFonts w:ascii="Times New Roman" w:hAnsi="Times New Roman" w:cs="Times New Roman"/>
          <w:sz w:val="28"/>
          <w:szCs w:val="28"/>
        </w:rPr>
      </w:pPr>
      <w:r w:rsidRPr="00AE59C8">
        <w:rPr>
          <w:rFonts w:ascii="Times New Roman" w:hAnsi="Times New Roman" w:cs="Times New Roman"/>
          <w:sz w:val="28"/>
          <w:szCs w:val="28"/>
        </w:rPr>
        <w:t xml:space="preserve">Шаг аукциона устанавливается в размере 5 (пяти) процентов от начальной цены лота. </w:t>
      </w:r>
    </w:p>
    <w:p w:rsidR="009140D2" w:rsidRDefault="00B72BAE" w:rsidP="00CA0C40">
      <w:pPr>
        <w:spacing w:after="0" w:line="240" w:lineRule="auto"/>
        <w:ind w:right="276" w:firstLine="709"/>
        <w:jc w:val="both"/>
        <w:rPr>
          <w:rFonts w:ascii="Times New Roman" w:eastAsia="Times New Roman" w:hAnsi="Times New Roman" w:cs="Times New Roman"/>
          <w:sz w:val="28"/>
          <w:szCs w:val="28"/>
        </w:rPr>
      </w:pPr>
      <w:r w:rsidRPr="00B306EF">
        <w:rPr>
          <w:rFonts w:ascii="Times New Roman" w:eastAsia="Times New Roman" w:hAnsi="Times New Roman" w:cs="Times New Roman"/>
          <w:sz w:val="28"/>
          <w:szCs w:val="28"/>
          <w:lang w:eastAsia="ru-RU"/>
        </w:rPr>
        <w:t>Ознакомиться</w:t>
      </w:r>
      <w:r w:rsidRPr="00B306EF">
        <w:rPr>
          <w:rFonts w:ascii="Times New Roman" w:eastAsia="Times New Roman" w:hAnsi="Times New Roman" w:cs="Times New Roman"/>
          <w:sz w:val="28"/>
          <w:szCs w:val="28"/>
        </w:rPr>
        <w:t xml:space="preserve"> с документацией по продаваемым объектам</w:t>
      </w:r>
      <w:r w:rsidRPr="00B306EF">
        <w:rPr>
          <w:rFonts w:ascii="Times New Roman" w:eastAsia="Times New Roman" w:hAnsi="Times New Roman" w:cs="Times New Roman"/>
          <w:sz w:val="28"/>
          <w:szCs w:val="28"/>
          <w:lang w:eastAsia="ru-RU"/>
        </w:rPr>
        <w:t>, правилами проведения торгов, условиями договора аренды имущества заинтересованные лица могут в отделе</w:t>
      </w:r>
      <w:r w:rsidR="007B44CE">
        <w:rPr>
          <w:rFonts w:ascii="Times New Roman" w:eastAsia="Times New Roman" w:hAnsi="Times New Roman" w:cs="Times New Roman"/>
          <w:sz w:val="28"/>
          <w:szCs w:val="28"/>
          <w:lang w:eastAsia="ru-RU"/>
        </w:rPr>
        <w:t xml:space="preserve"> по экономике</w:t>
      </w:r>
      <w:r w:rsidR="005D7C99">
        <w:rPr>
          <w:rFonts w:ascii="Times New Roman" w:eastAsia="Times New Roman" w:hAnsi="Times New Roman" w:cs="Times New Roman"/>
          <w:sz w:val="28"/>
          <w:szCs w:val="28"/>
          <w:lang w:eastAsia="ru-RU"/>
        </w:rPr>
        <w:t xml:space="preserve"> </w:t>
      </w:r>
      <w:r w:rsidR="005D7C99" w:rsidRPr="009140D2">
        <w:rPr>
          <w:rFonts w:ascii="Times New Roman" w:eastAsia="Times New Roman" w:hAnsi="Times New Roman" w:cs="Times New Roman"/>
          <w:sz w:val="28"/>
          <w:szCs w:val="28"/>
          <w:lang w:eastAsia="ru-RU"/>
        </w:rPr>
        <w:t xml:space="preserve">управления по </w:t>
      </w:r>
      <w:r w:rsidR="005D7C99" w:rsidRPr="009140D2">
        <w:rPr>
          <w:rFonts w:ascii="Times New Roman" w:eastAsia="Times New Roman" w:hAnsi="Times New Roman" w:cs="Times New Roman"/>
          <w:sz w:val="28"/>
          <w:szCs w:val="28"/>
          <w:lang w:eastAsia="ru-RU"/>
        </w:rPr>
        <w:lastRenderedPageBreak/>
        <w:t xml:space="preserve">экономике, имуществу и земельным отношениям </w:t>
      </w:r>
      <w:r w:rsidRPr="009140D2">
        <w:rPr>
          <w:rFonts w:ascii="Times New Roman" w:eastAsia="Times New Roman" w:hAnsi="Times New Roman" w:cs="Times New Roman"/>
          <w:sz w:val="28"/>
          <w:szCs w:val="28"/>
          <w:lang w:eastAsia="ru-RU"/>
        </w:rPr>
        <w:t xml:space="preserve"> администрации </w:t>
      </w:r>
      <w:r w:rsidR="005D7C99" w:rsidRPr="009140D2">
        <w:rPr>
          <w:rFonts w:ascii="Times New Roman" w:eastAsia="Times New Roman" w:hAnsi="Times New Roman" w:cs="Times New Roman"/>
          <w:sz w:val="28"/>
          <w:szCs w:val="28"/>
          <w:lang w:eastAsia="ru-RU"/>
        </w:rPr>
        <w:t xml:space="preserve"> Макарьевского муниципального округа Костромской области</w:t>
      </w:r>
      <w:r w:rsidR="009140D2" w:rsidRPr="009140D2">
        <w:rPr>
          <w:rFonts w:ascii="Times New Roman" w:eastAsia="Times New Roman" w:hAnsi="Times New Roman" w:cs="Times New Roman"/>
          <w:sz w:val="28"/>
          <w:szCs w:val="28"/>
          <w:lang w:eastAsia="ru-RU"/>
        </w:rPr>
        <w:t xml:space="preserve"> ежедневно</w:t>
      </w:r>
      <w:r w:rsidRPr="009140D2">
        <w:rPr>
          <w:rFonts w:ascii="Times New Roman" w:eastAsia="Times New Roman" w:hAnsi="Times New Roman" w:cs="Times New Roman"/>
          <w:sz w:val="28"/>
          <w:szCs w:val="28"/>
          <w:lang w:eastAsia="ru-RU"/>
        </w:rPr>
        <w:t xml:space="preserve"> с 9</w:t>
      </w:r>
      <w:r w:rsidR="009140D2" w:rsidRPr="009140D2">
        <w:rPr>
          <w:rFonts w:ascii="Times New Roman" w:eastAsia="Times New Roman" w:hAnsi="Times New Roman" w:cs="Times New Roman"/>
          <w:sz w:val="28"/>
          <w:szCs w:val="28"/>
          <w:lang w:eastAsia="ru-RU"/>
        </w:rPr>
        <w:t>:00 до 12:30</w:t>
      </w:r>
      <w:r w:rsidRPr="009140D2">
        <w:rPr>
          <w:rFonts w:ascii="Times New Roman" w:eastAsia="Times New Roman" w:hAnsi="Times New Roman" w:cs="Times New Roman"/>
          <w:sz w:val="28"/>
          <w:szCs w:val="28"/>
          <w:lang w:eastAsia="ru-RU"/>
        </w:rPr>
        <w:t xml:space="preserve"> часов</w:t>
      </w:r>
      <w:r w:rsidR="009140D2">
        <w:rPr>
          <w:rFonts w:ascii="Times New Roman" w:eastAsia="Times New Roman" w:hAnsi="Times New Roman" w:cs="Times New Roman"/>
          <w:sz w:val="28"/>
          <w:szCs w:val="28"/>
          <w:lang w:eastAsia="ru-RU"/>
        </w:rPr>
        <w:t xml:space="preserve">, кроме субботы и воскресенья. </w:t>
      </w:r>
      <w:r w:rsidRPr="00B306EF">
        <w:rPr>
          <w:rFonts w:ascii="Times New Roman" w:eastAsia="Times New Roman" w:hAnsi="Times New Roman" w:cs="Times New Roman"/>
          <w:sz w:val="28"/>
          <w:szCs w:val="28"/>
          <w:lang w:eastAsia="ru-RU"/>
        </w:rPr>
        <w:t xml:space="preserve"> </w:t>
      </w:r>
      <w:r w:rsidRPr="00B306EF">
        <w:rPr>
          <w:rFonts w:ascii="Times New Roman" w:eastAsia="Times New Roman" w:hAnsi="Times New Roman" w:cs="Times New Roman"/>
          <w:sz w:val="28"/>
          <w:szCs w:val="28"/>
        </w:rPr>
        <w:t xml:space="preserve">Документация об аукционе может быть получена всеми заинтересованными лицами на основании заявления, поданного в письменной  или в электронной форме, в течение 2 (двух) </w:t>
      </w:r>
      <w:r w:rsidRPr="005D7C99">
        <w:rPr>
          <w:rFonts w:ascii="Times New Roman" w:eastAsia="Times New Roman" w:hAnsi="Times New Roman" w:cs="Times New Roman"/>
          <w:sz w:val="28"/>
          <w:szCs w:val="28"/>
        </w:rPr>
        <w:t>рабочих дней со дня получения соответствующего заявления (плата не взимается).</w:t>
      </w:r>
      <w:r w:rsidR="005D7C99">
        <w:rPr>
          <w:rFonts w:ascii="Times New Roman" w:eastAsia="Times New Roman" w:hAnsi="Times New Roman" w:cs="Times New Roman"/>
          <w:sz w:val="28"/>
          <w:szCs w:val="28"/>
        </w:rPr>
        <w:tab/>
      </w:r>
      <w:r w:rsidR="005D7C99">
        <w:rPr>
          <w:rFonts w:ascii="Times New Roman" w:eastAsia="Times New Roman" w:hAnsi="Times New Roman" w:cs="Times New Roman"/>
          <w:sz w:val="28"/>
          <w:szCs w:val="28"/>
        </w:rPr>
        <w:tab/>
      </w:r>
      <w:r w:rsidR="009140D2">
        <w:rPr>
          <w:rFonts w:ascii="Times New Roman" w:eastAsia="Times New Roman" w:hAnsi="Times New Roman" w:cs="Times New Roman"/>
          <w:sz w:val="28"/>
          <w:szCs w:val="28"/>
        </w:rPr>
        <w:tab/>
      </w:r>
    </w:p>
    <w:p w:rsidR="009140D2" w:rsidRDefault="00B72BAE" w:rsidP="00CA0C40">
      <w:pPr>
        <w:spacing w:after="0" w:line="240" w:lineRule="auto"/>
        <w:ind w:right="276" w:firstLine="709"/>
        <w:jc w:val="both"/>
        <w:rPr>
          <w:rFonts w:ascii="Times New Roman" w:eastAsia="Times New Roman" w:hAnsi="Times New Roman" w:cs="Times New Roman"/>
          <w:sz w:val="28"/>
          <w:szCs w:val="28"/>
        </w:rPr>
      </w:pPr>
      <w:r w:rsidRPr="005D7C99">
        <w:rPr>
          <w:rFonts w:ascii="Times New Roman" w:eastAsia="Times New Roman" w:hAnsi="Times New Roman" w:cs="Times New Roman"/>
          <w:b/>
          <w:sz w:val="28"/>
          <w:szCs w:val="28"/>
        </w:rPr>
        <w:t>Почтовый адрес:</w:t>
      </w:r>
      <w:r w:rsidR="005D7C99" w:rsidRPr="005D7C99">
        <w:rPr>
          <w:rFonts w:ascii="Times New Roman" w:eastAsia="Times New Roman" w:hAnsi="Times New Roman" w:cs="Times New Roman"/>
          <w:b/>
          <w:sz w:val="28"/>
          <w:szCs w:val="28"/>
        </w:rPr>
        <w:t xml:space="preserve"> </w:t>
      </w:r>
      <w:r w:rsidR="005D7C99" w:rsidRPr="005D7C99">
        <w:rPr>
          <w:rFonts w:ascii="Times New Roman" w:eastAsia="Times New Roman" w:hAnsi="Times New Roman" w:cs="Times New Roman"/>
          <w:sz w:val="28"/>
          <w:szCs w:val="28"/>
        </w:rPr>
        <w:t>г. Макарьев, пл. Революции, д. 8</w:t>
      </w:r>
      <w:r w:rsidRPr="005D7C99">
        <w:rPr>
          <w:rFonts w:ascii="Times New Roman" w:eastAsia="Times New Roman" w:hAnsi="Times New Roman" w:cs="Times New Roman"/>
          <w:sz w:val="28"/>
          <w:szCs w:val="28"/>
        </w:rPr>
        <w:t xml:space="preserve">. Адрес электронной почты: </w:t>
      </w:r>
      <w:hyperlink r:id="rId10" w:history="1">
        <w:r w:rsidR="005D7C99" w:rsidRPr="00371B9A">
          <w:rPr>
            <w:rStyle w:val="a4"/>
            <w:rFonts w:ascii="Times New Roman" w:hAnsi="Times New Roman" w:cs="Times New Roman"/>
            <w:sz w:val="28"/>
            <w:szCs w:val="28"/>
            <w:shd w:val="clear" w:color="auto" w:fill="FFFFFF"/>
          </w:rPr>
          <w:t>makarev@kostroma.gov.ru</w:t>
        </w:r>
      </w:hyperlink>
      <w:r w:rsidRPr="005D7C99">
        <w:rPr>
          <w:rFonts w:ascii="Times New Roman" w:eastAsia="Times New Roman" w:hAnsi="Times New Roman" w:cs="Times New Roman"/>
          <w:sz w:val="28"/>
          <w:szCs w:val="28"/>
        </w:rPr>
        <w:t>.</w:t>
      </w:r>
      <w:r w:rsidR="005D7C99">
        <w:rPr>
          <w:rFonts w:ascii="Times New Roman" w:eastAsia="Times New Roman" w:hAnsi="Times New Roman" w:cs="Times New Roman"/>
          <w:sz w:val="28"/>
          <w:szCs w:val="28"/>
        </w:rPr>
        <w:t xml:space="preserve"> </w:t>
      </w:r>
      <w:r w:rsidR="005D7C99">
        <w:rPr>
          <w:rFonts w:ascii="Times New Roman" w:eastAsia="Times New Roman" w:hAnsi="Times New Roman" w:cs="Times New Roman"/>
          <w:sz w:val="28"/>
          <w:szCs w:val="28"/>
        </w:rPr>
        <w:tab/>
      </w:r>
      <w:r w:rsidRPr="005D7C99">
        <w:rPr>
          <w:rFonts w:ascii="Times New Roman" w:eastAsia="Times New Roman" w:hAnsi="Times New Roman" w:cs="Times New Roman"/>
          <w:b/>
          <w:sz w:val="28"/>
          <w:szCs w:val="28"/>
        </w:rPr>
        <w:t>Место предоставления:</w:t>
      </w:r>
      <w:r w:rsidRPr="005D7C99">
        <w:rPr>
          <w:rFonts w:ascii="Times New Roman" w:eastAsia="Times New Roman" w:hAnsi="Times New Roman" w:cs="Times New Roman"/>
          <w:sz w:val="28"/>
          <w:szCs w:val="28"/>
        </w:rPr>
        <w:t xml:space="preserve"> </w:t>
      </w:r>
      <w:r w:rsidR="005D7C99" w:rsidRPr="005D7C99">
        <w:rPr>
          <w:rFonts w:ascii="Times New Roman" w:eastAsia="Times New Roman" w:hAnsi="Times New Roman" w:cs="Times New Roman"/>
          <w:sz w:val="28"/>
          <w:szCs w:val="28"/>
        </w:rPr>
        <w:t>г. Макарьев, пл. Революции, д. 8</w:t>
      </w:r>
      <w:r w:rsidR="005D7C99">
        <w:rPr>
          <w:rFonts w:ascii="Times New Roman" w:eastAsia="Times New Roman" w:hAnsi="Times New Roman" w:cs="Times New Roman"/>
          <w:sz w:val="28"/>
          <w:szCs w:val="28"/>
        </w:rPr>
        <w:t xml:space="preserve">, </w:t>
      </w:r>
      <w:r w:rsidRPr="00B306EF">
        <w:rPr>
          <w:rFonts w:ascii="Times New Roman" w:eastAsia="Times New Roman" w:hAnsi="Times New Roman" w:cs="Times New Roman"/>
          <w:sz w:val="28"/>
          <w:szCs w:val="28"/>
        </w:rPr>
        <w:t xml:space="preserve">телефоны: </w:t>
      </w:r>
      <w:r w:rsidR="005D7C99">
        <w:rPr>
          <w:rFonts w:ascii="Times New Roman" w:eastAsia="Times New Roman" w:hAnsi="Times New Roman" w:cs="Times New Roman"/>
          <w:sz w:val="28"/>
          <w:szCs w:val="28"/>
        </w:rPr>
        <w:t>55-240</w:t>
      </w:r>
      <w:r w:rsidRPr="00B306EF">
        <w:rPr>
          <w:rFonts w:ascii="Times New Roman" w:eastAsia="Times New Roman" w:hAnsi="Times New Roman" w:cs="Times New Roman"/>
          <w:sz w:val="28"/>
          <w:szCs w:val="28"/>
        </w:rPr>
        <w:t xml:space="preserve">. </w:t>
      </w:r>
    </w:p>
    <w:p w:rsidR="00CA0C40" w:rsidRPr="00AE59C8" w:rsidRDefault="00B72BAE" w:rsidP="00CA0C40">
      <w:pPr>
        <w:spacing w:after="0" w:line="240" w:lineRule="auto"/>
        <w:ind w:right="276" w:firstLine="709"/>
        <w:jc w:val="both"/>
        <w:rPr>
          <w:rFonts w:ascii="Times New Roman" w:hAnsi="Times New Roman" w:cs="Times New Roman"/>
          <w:sz w:val="28"/>
          <w:szCs w:val="28"/>
        </w:rPr>
      </w:pPr>
      <w:r w:rsidRPr="00B306EF">
        <w:rPr>
          <w:rFonts w:ascii="Times New Roman" w:eastAsia="Times New Roman" w:hAnsi="Times New Roman" w:cs="Times New Roman"/>
          <w:sz w:val="28"/>
          <w:szCs w:val="28"/>
        </w:rPr>
        <w:t xml:space="preserve">Интернет-сайты на которых размещена </w:t>
      </w:r>
      <w:r w:rsidRPr="00B306EF">
        <w:rPr>
          <w:rFonts w:ascii="Times New Roman" w:eastAsia="Times New Roman" w:hAnsi="Times New Roman" w:cs="Times New Roman"/>
          <w:b/>
          <w:sz w:val="28"/>
          <w:szCs w:val="28"/>
        </w:rPr>
        <w:t xml:space="preserve">документация: </w:t>
      </w:r>
      <w:r w:rsidRPr="00B306EF">
        <w:rPr>
          <w:rFonts w:ascii="Times New Roman" w:eastAsia="Times New Roman" w:hAnsi="Times New Roman" w:cs="Times New Roman"/>
          <w:b/>
          <w:color w:val="0000FF"/>
          <w:sz w:val="28"/>
          <w:szCs w:val="28"/>
          <w:u w:val="single"/>
          <w:lang w:val="en-US"/>
        </w:rPr>
        <w:t>http</w:t>
      </w:r>
      <w:r w:rsidRPr="00B306EF">
        <w:rPr>
          <w:rFonts w:ascii="Times New Roman" w:eastAsia="Times New Roman" w:hAnsi="Times New Roman" w:cs="Times New Roman"/>
          <w:b/>
          <w:color w:val="0000FF"/>
          <w:sz w:val="28"/>
          <w:szCs w:val="28"/>
          <w:u w:val="single"/>
        </w:rPr>
        <w:t>://</w:t>
      </w:r>
      <w:r w:rsidRPr="00B306EF">
        <w:rPr>
          <w:rFonts w:ascii="Times New Roman" w:eastAsia="Times New Roman" w:hAnsi="Times New Roman" w:cs="Times New Roman"/>
          <w:b/>
          <w:color w:val="0000FF"/>
          <w:sz w:val="28"/>
          <w:szCs w:val="28"/>
          <w:u w:val="single"/>
          <w:lang w:val="en-US"/>
        </w:rPr>
        <w:t>torgi</w:t>
      </w:r>
      <w:r w:rsidRPr="00B306EF">
        <w:rPr>
          <w:rFonts w:ascii="Times New Roman" w:eastAsia="Times New Roman" w:hAnsi="Times New Roman" w:cs="Times New Roman"/>
          <w:b/>
          <w:color w:val="0000FF"/>
          <w:sz w:val="28"/>
          <w:szCs w:val="28"/>
          <w:u w:val="single"/>
        </w:rPr>
        <w:t>.</w:t>
      </w:r>
      <w:r w:rsidRPr="00B306EF">
        <w:rPr>
          <w:rFonts w:ascii="Times New Roman" w:eastAsia="Times New Roman" w:hAnsi="Times New Roman" w:cs="Times New Roman"/>
          <w:b/>
          <w:color w:val="0000FF"/>
          <w:sz w:val="28"/>
          <w:szCs w:val="28"/>
          <w:u w:val="single"/>
          <w:lang w:val="en-US"/>
        </w:rPr>
        <w:t>gov</w:t>
      </w:r>
      <w:r w:rsidRPr="00B306EF">
        <w:rPr>
          <w:rFonts w:ascii="Times New Roman" w:eastAsia="Times New Roman" w:hAnsi="Times New Roman" w:cs="Times New Roman"/>
          <w:b/>
          <w:color w:val="0000FF"/>
          <w:sz w:val="28"/>
          <w:szCs w:val="28"/>
          <w:u w:val="single"/>
        </w:rPr>
        <w:t>.</w:t>
      </w:r>
      <w:r w:rsidRPr="00B306EF">
        <w:rPr>
          <w:rFonts w:ascii="Times New Roman" w:eastAsia="Times New Roman" w:hAnsi="Times New Roman" w:cs="Times New Roman"/>
          <w:b/>
          <w:color w:val="0000FF"/>
          <w:sz w:val="28"/>
          <w:szCs w:val="28"/>
          <w:u w:val="single"/>
          <w:lang w:val="en-US"/>
        </w:rPr>
        <w:t>ru</w:t>
      </w:r>
      <w:r w:rsidRPr="00B306EF">
        <w:rPr>
          <w:rFonts w:ascii="Times New Roman" w:eastAsia="Times New Roman" w:hAnsi="Times New Roman" w:cs="Times New Roman"/>
          <w:b/>
          <w:sz w:val="28"/>
          <w:szCs w:val="28"/>
        </w:rPr>
        <w:t>,</w:t>
      </w:r>
      <w:hyperlink r:id="rId11" w:history="1">
        <w:r w:rsidRPr="00B306EF">
          <w:rPr>
            <w:rFonts w:ascii="Times New Roman" w:eastAsia="Calibri" w:hAnsi="Times New Roman" w:cs="Times New Roman"/>
            <w:b/>
            <w:color w:val="0000FF"/>
            <w:sz w:val="28"/>
            <w:szCs w:val="28"/>
            <w:u w:val="single"/>
            <w:lang w:eastAsia="ru-RU"/>
          </w:rPr>
          <w:t>http://utp.sberbank-ast.ru</w:t>
        </w:r>
      </w:hyperlink>
      <w:r w:rsidR="009140D2">
        <w:rPr>
          <w:rFonts w:ascii="Times New Roman" w:eastAsia="Calibri" w:hAnsi="Times New Roman" w:cs="Times New Roman"/>
          <w:b/>
          <w:sz w:val="28"/>
          <w:szCs w:val="28"/>
          <w:lang w:eastAsia="ru-RU"/>
        </w:rPr>
        <w:t xml:space="preserve">, </w:t>
      </w:r>
      <w:r w:rsidR="00CA0C40" w:rsidRPr="005D7C99">
        <w:rPr>
          <w:rFonts w:ascii="Times New Roman" w:hAnsi="Times New Roman" w:cs="Times New Roman"/>
          <w:sz w:val="28"/>
          <w:szCs w:val="28"/>
        </w:rPr>
        <w:t>h</w:t>
      </w:r>
      <w:r w:rsidR="00CA0C40">
        <w:rPr>
          <w:rFonts w:ascii="Times New Roman" w:hAnsi="Times New Roman" w:cs="Times New Roman"/>
          <w:sz w:val="28"/>
          <w:szCs w:val="28"/>
        </w:rPr>
        <w:t>ttps://makariev.kostroma.gov.ru.</w:t>
      </w:r>
    </w:p>
    <w:p w:rsidR="00B72BAE" w:rsidRPr="00B306EF" w:rsidRDefault="00B72BAE" w:rsidP="00B72BAE">
      <w:pPr>
        <w:spacing w:after="0" w:line="240" w:lineRule="auto"/>
        <w:ind w:right="-2" w:firstLine="709"/>
        <w:jc w:val="both"/>
        <w:rPr>
          <w:rFonts w:ascii="Times New Roman" w:eastAsia="Times New Roman" w:hAnsi="Times New Roman" w:cs="Times New Roman"/>
          <w:b/>
          <w:sz w:val="28"/>
          <w:szCs w:val="28"/>
        </w:rPr>
      </w:pPr>
    </w:p>
    <w:p w:rsidR="00BD55C3" w:rsidRPr="00CA0C40" w:rsidRDefault="00E15082" w:rsidP="00CA0C40">
      <w:pPr>
        <w:spacing w:after="0" w:line="240" w:lineRule="auto"/>
        <w:ind w:right="276" w:firstLine="708"/>
        <w:jc w:val="center"/>
        <w:rPr>
          <w:rFonts w:ascii="Times New Roman" w:hAnsi="Times New Roman" w:cs="Times New Roman"/>
          <w:b/>
          <w:sz w:val="28"/>
          <w:szCs w:val="28"/>
        </w:rPr>
      </w:pPr>
      <w:r w:rsidRPr="00AE59C8">
        <w:rPr>
          <w:rFonts w:ascii="Times New Roman" w:eastAsia="Calibri" w:hAnsi="Times New Roman" w:cs="Times New Roman"/>
          <w:b/>
          <w:sz w:val="28"/>
          <w:szCs w:val="28"/>
        </w:rPr>
        <w:t>Раздел №</w:t>
      </w:r>
      <w:r w:rsidR="00303599" w:rsidRPr="00AE59C8">
        <w:rPr>
          <w:rFonts w:ascii="Times New Roman" w:eastAsia="Calibri" w:hAnsi="Times New Roman" w:cs="Times New Roman"/>
          <w:b/>
          <w:sz w:val="28"/>
          <w:szCs w:val="28"/>
        </w:rPr>
        <w:t>2</w:t>
      </w:r>
      <w:r w:rsidR="00AC047C">
        <w:rPr>
          <w:rFonts w:ascii="Times New Roman" w:eastAsia="Calibri" w:hAnsi="Times New Roman" w:cs="Times New Roman"/>
          <w:b/>
          <w:sz w:val="28"/>
          <w:szCs w:val="28"/>
        </w:rPr>
        <w:t xml:space="preserve">. </w:t>
      </w:r>
      <w:r w:rsidR="00303599" w:rsidRPr="00AE59C8">
        <w:rPr>
          <w:rFonts w:ascii="Times New Roman" w:hAnsi="Times New Roman" w:cs="Times New Roman"/>
          <w:b/>
          <w:sz w:val="28"/>
          <w:szCs w:val="28"/>
        </w:rPr>
        <w:t xml:space="preserve">Условия и порядок </w:t>
      </w:r>
      <w:r w:rsidR="00303599" w:rsidRPr="00CA0C40">
        <w:rPr>
          <w:rFonts w:ascii="Times New Roman" w:hAnsi="Times New Roman" w:cs="Times New Roman"/>
          <w:b/>
          <w:sz w:val="28"/>
          <w:szCs w:val="28"/>
        </w:rPr>
        <w:t xml:space="preserve">проведения аукциона </w:t>
      </w:r>
      <w:r w:rsidR="00236A6C" w:rsidRPr="00CA0C40">
        <w:rPr>
          <w:rFonts w:ascii="Times New Roman" w:hAnsi="Times New Roman" w:cs="Times New Roman"/>
          <w:b/>
          <w:sz w:val="28"/>
          <w:szCs w:val="28"/>
        </w:rPr>
        <w:t xml:space="preserve">в электронной форме </w:t>
      </w:r>
      <w:r w:rsidR="00303599" w:rsidRPr="00CA0C40">
        <w:rPr>
          <w:rFonts w:ascii="Times New Roman" w:hAnsi="Times New Roman" w:cs="Times New Roman"/>
          <w:b/>
          <w:sz w:val="28"/>
          <w:szCs w:val="28"/>
        </w:rPr>
        <w:t xml:space="preserve">на право заключения договора на размещение нестационарных торговых объектов на территории </w:t>
      </w:r>
      <w:r w:rsidR="00CA0C40" w:rsidRPr="00CA0C40">
        <w:rPr>
          <w:rFonts w:ascii="Times New Roman" w:eastAsia="Times New Roman" w:hAnsi="Times New Roman" w:cs="Times New Roman"/>
          <w:b/>
          <w:sz w:val="28"/>
          <w:szCs w:val="28"/>
          <w:lang w:eastAsia="ru-RU"/>
        </w:rPr>
        <w:t>Макарьевского муниципального округа Костромской области</w:t>
      </w:r>
    </w:p>
    <w:tbl>
      <w:tblPr>
        <w:tblStyle w:val="a3"/>
        <w:tblW w:w="0" w:type="auto"/>
        <w:tblLook w:val="04A0"/>
      </w:tblPr>
      <w:tblGrid>
        <w:gridCol w:w="2572"/>
        <w:gridCol w:w="6998"/>
      </w:tblGrid>
      <w:tr w:rsidR="002D6BB7" w:rsidRPr="00AE59C8" w:rsidTr="001C7B2A">
        <w:tc>
          <w:tcPr>
            <w:tcW w:w="2660" w:type="dxa"/>
          </w:tcPr>
          <w:p w:rsidR="002D6BB7" w:rsidRPr="00AE59C8" w:rsidRDefault="002D6BB7" w:rsidP="00AE59C8">
            <w:pPr>
              <w:jc w:val="center"/>
              <w:rPr>
                <w:rFonts w:ascii="Times New Roman" w:hAnsi="Times New Roman" w:cs="Times New Roman"/>
                <w:b/>
                <w:sz w:val="24"/>
                <w:szCs w:val="24"/>
              </w:rPr>
            </w:pPr>
            <w:r w:rsidRPr="00AE59C8">
              <w:rPr>
                <w:rFonts w:ascii="Times New Roman" w:hAnsi="Times New Roman" w:cs="Times New Roman"/>
                <w:b/>
                <w:sz w:val="24"/>
                <w:szCs w:val="24"/>
              </w:rPr>
              <w:t>Пункт 1.</w:t>
            </w:r>
          </w:p>
        </w:tc>
        <w:tc>
          <w:tcPr>
            <w:tcW w:w="7513" w:type="dxa"/>
          </w:tcPr>
          <w:p w:rsidR="002D6BB7" w:rsidRPr="00AE59C8" w:rsidRDefault="002D6BB7" w:rsidP="00AE59C8">
            <w:pPr>
              <w:rPr>
                <w:rFonts w:ascii="Times New Roman" w:hAnsi="Times New Roman" w:cs="Times New Roman"/>
                <w:sz w:val="24"/>
                <w:szCs w:val="24"/>
              </w:rPr>
            </w:pP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Предмет аукциона</w:t>
            </w:r>
          </w:p>
        </w:tc>
        <w:tc>
          <w:tcPr>
            <w:tcW w:w="7513" w:type="dxa"/>
          </w:tcPr>
          <w:p w:rsidR="002D6BB7" w:rsidRPr="00AE59C8" w:rsidRDefault="00C617C0" w:rsidP="00CA0C40">
            <w:pPr>
              <w:rPr>
                <w:rFonts w:ascii="Times New Roman" w:hAnsi="Times New Roman" w:cs="Times New Roman"/>
                <w:sz w:val="24"/>
                <w:szCs w:val="24"/>
              </w:rPr>
            </w:pPr>
            <w:r w:rsidRPr="00AE59C8">
              <w:rPr>
                <w:rFonts w:ascii="Times New Roman" w:hAnsi="Times New Roman" w:cs="Times New Roman"/>
                <w:sz w:val="24"/>
                <w:szCs w:val="24"/>
              </w:rPr>
              <w:t>Право заключения договора на размещение н</w:t>
            </w:r>
            <w:r w:rsidR="002D6BB7" w:rsidRPr="00AE59C8">
              <w:rPr>
                <w:rFonts w:ascii="Times New Roman" w:hAnsi="Times New Roman" w:cs="Times New Roman"/>
                <w:sz w:val="24"/>
                <w:szCs w:val="24"/>
              </w:rPr>
              <w:t>естационарны</w:t>
            </w:r>
            <w:r w:rsidRPr="00AE59C8">
              <w:rPr>
                <w:rFonts w:ascii="Times New Roman" w:hAnsi="Times New Roman" w:cs="Times New Roman"/>
                <w:sz w:val="24"/>
                <w:szCs w:val="24"/>
              </w:rPr>
              <w:t>х</w:t>
            </w:r>
            <w:r w:rsidR="002D6BB7" w:rsidRPr="00AE59C8">
              <w:rPr>
                <w:rFonts w:ascii="Times New Roman" w:hAnsi="Times New Roman" w:cs="Times New Roman"/>
                <w:sz w:val="24"/>
                <w:szCs w:val="24"/>
              </w:rPr>
              <w:t xml:space="preserve"> торговы</w:t>
            </w:r>
            <w:r w:rsidRPr="00AE59C8">
              <w:rPr>
                <w:rFonts w:ascii="Times New Roman" w:hAnsi="Times New Roman" w:cs="Times New Roman"/>
                <w:sz w:val="24"/>
                <w:szCs w:val="24"/>
              </w:rPr>
              <w:t>х</w:t>
            </w:r>
            <w:r w:rsidR="002D6BB7" w:rsidRPr="00AE59C8">
              <w:rPr>
                <w:rFonts w:ascii="Times New Roman" w:hAnsi="Times New Roman" w:cs="Times New Roman"/>
                <w:sz w:val="24"/>
                <w:szCs w:val="24"/>
              </w:rPr>
              <w:t xml:space="preserve"> объект</w:t>
            </w:r>
            <w:r w:rsidRPr="00AE59C8">
              <w:rPr>
                <w:rFonts w:ascii="Times New Roman" w:hAnsi="Times New Roman" w:cs="Times New Roman"/>
                <w:sz w:val="24"/>
                <w:szCs w:val="24"/>
              </w:rPr>
              <w:t xml:space="preserve">ов на территории </w:t>
            </w:r>
            <w:r w:rsidR="00CA0C40">
              <w:rPr>
                <w:rFonts w:ascii="Times New Roman" w:hAnsi="Times New Roman" w:cs="Times New Roman"/>
                <w:sz w:val="24"/>
                <w:szCs w:val="24"/>
              </w:rPr>
              <w:t>Макарьевского муниципального округа Костромской области</w:t>
            </w: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Вид аукциона</w:t>
            </w:r>
          </w:p>
        </w:tc>
        <w:tc>
          <w:tcPr>
            <w:tcW w:w="7513" w:type="dxa"/>
          </w:tcPr>
          <w:p w:rsidR="002D6BB7" w:rsidRPr="00AE59C8" w:rsidRDefault="00C617C0" w:rsidP="00AE59C8">
            <w:pPr>
              <w:rPr>
                <w:rFonts w:ascii="Times New Roman" w:hAnsi="Times New Roman" w:cs="Times New Roman"/>
                <w:sz w:val="24"/>
                <w:szCs w:val="24"/>
              </w:rPr>
            </w:pPr>
            <w:r w:rsidRPr="00AE59C8">
              <w:rPr>
                <w:rFonts w:ascii="Times New Roman" w:hAnsi="Times New Roman" w:cs="Times New Roman"/>
                <w:sz w:val="24"/>
                <w:szCs w:val="24"/>
              </w:rPr>
              <w:t>аукцион в электронной форме</w:t>
            </w: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 xml:space="preserve">Место проведения </w:t>
            </w:r>
            <w:r w:rsidR="005F0A53">
              <w:rPr>
                <w:rFonts w:ascii="Times New Roman" w:hAnsi="Times New Roman" w:cs="Times New Roman"/>
                <w:sz w:val="24"/>
                <w:szCs w:val="24"/>
              </w:rPr>
              <w:t xml:space="preserve">электронного </w:t>
            </w:r>
            <w:r w:rsidRPr="00AE59C8">
              <w:rPr>
                <w:rFonts w:ascii="Times New Roman" w:hAnsi="Times New Roman" w:cs="Times New Roman"/>
                <w:sz w:val="24"/>
                <w:szCs w:val="24"/>
              </w:rPr>
              <w:t xml:space="preserve">аукциона </w:t>
            </w:r>
          </w:p>
        </w:tc>
        <w:tc>
          <w:tcPr>
            <w:tcW w:w="7513" w:type="dxa"/>
          </w:tcPr>
          <w:p w:rsidR="002D6BB7" w:rsidRPr="003F65AC" w:rsidRDefault="005F0A53" w:rsidP="00AE59C8">
            <w:pPr>
              <w:rPr>
                <w:rFonts w:ascii="Times New Roman" w:hAnsi="Times New Roman" w:cs="Times New Roman"/>
                <w:sz w:val="24"/>
                <w:szCs w:val="24"/>
              </w:rPr>
            </w:pPr>
            <w:r w:rsidRPr="003F65AC">
              <w:rPr>
                <w:rFonts w:ascii="Times New Roman" w:hAnsi="Times New Roman" w:cs="Times New Roman"/>
                <w:sz w:val="24"/>
                <w:szCs w:val="24"/>
              </w:rPr>
              <w:t xml:space="preserve">электронная площадка – универсальная торговая платформа АО «Сбербанк-АСТ», размещенная на сайте http://utp.sberbank-ast.ru в сети Интернет </w:t>
            </w: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 xml:space="preserve">Дата проведения </w:t>
            </w:r>
            <w:r w:rsidR="005F0A53">
              <w:rPr>
                <w:rFonts w:ascii="Times New Roman" w:hAnsi="Times New Roman" w:cs="Times New Roman"/>
                <w:sz w:val="24"/>
                <w:szCs w:val="24"/>
              </w:rPr>
              <w:t xml:space="preserve">электронного </w:t>
            </w:r>
            <w:r w:rsidRPr="00AE59C8">
              <w:rPr>
                <w:rFonts w:ascii="Times New Roman" w:hAnsi="Times New Roman" w:cs="Times New Roman"/>
                <w:sz w:val="24"/>
                <w:szCs w:val="24"/>
              </w:rPr>
              <w:t>аукциона</w:t>
            </w:r>
          </w:p>
        </w:tc>
        <w:tc>
          <w:tcPr>
            <w:tcW w:w="7513" w:type="dxa"/>
          </w:tcPr>
          <w:p w:rsidR="002D6BB7" w:rsidRPr="00304F81" w:rsidRDefault="00BB2C52" w:rsidP="00CC730F">
            <w:pPr>
              <w:rPr>
                <w:rFonts w:ascii="Times New Roman" w:hAnsi="Times New Roman" w:cs="Times New Roman"/>
                <w:sz w:val="24"/>
                <w:szCs w:val="24"/>
              </w:rPr>
            </w:pPr>
            <w:r>
              <w:rPr>
                <w:rFonts w:ascii="Times New Roman" w:hAnsi="Times New Roman" w:cs="Times New Roman"/>
                <w:sz w:val="24"/>
                <w:szCs w:val="24"/>
              </w:rPr>
              <w:t>27</w:t>
            </w:r>
            <w:r w:rsidR="003F65AC" w:rsidRPr="00B57C8E">
              <w:rPr>
                <w:rFonts w:ascii="Times New Roman" w:hAnsi="Times New Roman" w:cs="Times New Roman"/>
                <w:sz w:val="24"/>
                <w:szCs w:val="24"/>
              </w:rPr>
              <w:t xml:space="preserve"> </w:t>
            </w:r>
            <w:r w:rsidR="00304F81" w:rsidRPr="00B57C8E">
              <w:rPr>
                <w:rFonts w:ascii="Times New Roman" w:hAnsi="Times New Roman" w:cs="Times New Roman"/>
                <w:sz w:val="24"/>
                <w:szCs w:val="24"/>
              </w:rPr>
              <w:t>января</w:t>
            </w:r>
            <w:r w:rsidR="00CA0C40" w:rsidRPr="00304F81">
              <w:rPr>
                <w:rFonts w:ascii="Times New Roman" w:hAnsi="Times New Roman" w:cs="Times New Roman"/>
                <w:sz w:val="24"/>
                <w:szCs w:val="24"/>
              </w:rPr>
              <w:t xml:space="preserve"> </w:t>
            </w:r>
            <w:r w:rsidR="008D010B" w:rsidRPr="00304F81">
              <w:rPr>
                <w:rFonts w:ascii="Times New Roman" w:hAnsi="Times New Roman" w:cs="Times New Roman"/>
                <w:sz w:val="24"/>
                <w:szCs w:val="24"/>
              </w:rPr>
              <w:t>202</w:t>
            </w:r>
            <w:r w:rsidR="003F65AC" w:rsidRPr="00304F81">
              <w:rPr>
                <w:rFonts w:ascii="Times New Roman" w:hAnsi="Times New Roman" w:cs="Times New Roman"/>
                <w:sz w:val="24"/>
                <w:szCs w:val="24"/>
              </w:rPr>
              <w:t>6 г.</w:t>
            </w:r>
            <w:r w:rsidR="00505FB5" w:rsidRPr="00304F81">
              <w:rPr>
                <w:rFonts w:ascii="Times New Roman" w:hAnsi="Times New Roman" w:cs="Times New Roman"/>
                <w:sz w:val="24"/>
                <w:szCs w:val="24"/>
              </w:rPr>
              <w:t xml:space="preserve"> </w:t>
            </w:r>
            <w:r w:rsidR="002D6BB7" w:rsidRPr="00304F81">
              <w:rPr>
                <w:rFonts w:ascii="Times New Roman" w:hAnsi="Times New Roman" w:cs="Times New Roman"/>
                <w:sz w:val="24"/>
                <w:szCs w:val="24"/>
              </w:rPr>
              <w:t xml:space="preserve"> в </w:t>
            </w:r>
            <w:r w:rsidR="00C7384B" w:rsidRPr="00304F81">
              <w:rPr>
                <w:rFonts w:ascii="Times New Roman" w:hAnsi="Times New Roman" w:cs="Times New Roman"/>
                <w:sz w:val="24"/>
                <w:szCs w:val="24"/>
              </w:rPr>
              <w:t>09</w:t>
            </w:r>
            <w:r w:rsidR="002D6BB7" w:rsidRPr="00304F81">
              <w:rPr>
                <w:rFonts w:ascii="Times New Roman" w:hAnsi="Times New Roman" w:cs="Times New Roman"/>
                <w:sz w:val="24"/>
                <w:szCs w:val="24"/>
              </w:rPr>
              <w:t>:00</w:t>
            </w:r>
            <w:r w:rsidR="0099144B" w:rsidRPr="00304F81">
              <w:rPr>
                <w:rFonts w:ascii="Times New Roman" w:hAnsi="Times New Roman" w:cs="Times New Roman"/>
                <w:sz w:val="24"/>
                <w:szCs w:val="24"/>
              </w:rPr>
              <w:t xml:space="preserve"> (мск)</w:t>
            </w: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Контактные телефоны ответственного лица</w:t>
            </w:r>
          </w:p>
        </w:tc>
        <w:tc>
          <w:tcPr>
            <w:tcW w:w="7513" w:type="dxa"/>
          </w:tcPr>
          <w:p w:rsidR="002D6BB7" w:rsidRPr="00AE59C8" w:rsidRDefault="002D6BB7" w:rsidP="007123A0">
            <w:pPr>
              <w:rPr>
                <w:rFonts w:ascii="Times New Roman" w:hAnsi="Times New Roman" w:cs="Times New Roman"/>
                <w:sz w:val="24"/>
                <w:szCs w:val="24"/>
              </w:rPr>
            </w:pPr>
            <w:r w:rsidRPr="00AE59C8">
              <w:rPr>
                <w:rFonts w:ascii="Times New Roman" w:hAnsi="Times New Roman" w:cs="Times New Roman"/>
                <w:sz w:val="24"/>
                <w:szCs w:val="24"/>
              </w:rPr>
              <w:t>8</w:t>
            </w:r>
            <w:r w:rsidR="00CA0C40">
              <w:rPr>
                <w:rFonts w:ascii="Times New Roman" w:hAnsi="Times New Roman" w:cs="Times New Roman"/>
                <w:sz w:val="24"/>
                <w:szCs w:val="24"/>
              </w:rPr>
              <w:t>(49445) 55-240</w:t>
            </w:r>
            <w:r w:rsidRPr="00AE59C8">
              <w:rPr>
                <w:rFonts w:ascii="Times New Roman" w:hAnsi="Times New Roman" w:cs="Times New Roman"/>
                <w:sz w:val="24"/>
                <w:szCs w:val="24"/>
              </w:rPr>
              <w:t>,</w:t>
            </w:r>
            <w:r w:rsidR="00CA0C40">
              <w:rPr>
                <w:rFonts w:ascii="Times New Roman" w:hAnsi="Times New Roman" w:cs="Times New Roman"/>
                <w:sz w:val="24"/>
                <w:szCs w:val="24"/>
              </w:rPr>
              <w:t xml:space="preserve"> 55-148</w:t>
            </w: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Контактное лицо</w:t>
            </w:r>
          </w:p>
        </w:tc>
        <w:tc>
          <w:tcPr>
            <w:tcW w:w="7513" w:type="dxa"/>
          </w:tcPr>
          <w:p w:rsidR="002D6BB7" w:rsidRPr="00AE59C8" w:rsidRDefault="00CA0C40" w:rsidP="00AE59C8">
            <w:pPr>
              <w:rPr>
                <w:rFonts w:ascii="Times New Roman" w:hAnsi="Times New Roman" w:cs="Times New Roman"/>
                <w:sz w:val="24"/>
                <w:szCs w:val="24"/>
              </w:rPr>
            </w:pPr>
            <w:r>
              <w:rPr>
                <w:rFonts w:ascii="Times New Roman" w:hAnsi="Times New Roman" w:cs="Times New Roman"/>
                <w:sz w:val="24"/>
                <w:szCs w:val="24"/>
              </w:rPr>
              <w:t>Горюнова Валентина Анатольевна</w:t>
            </w:r>
          </w:p>
        </w:tc>
      </w:tr>
      <w:tr w:rsidR="002D6BB7" w:rsidRPr="00AE59C8" w:rsidTr="001C7B2A">
        <w:tc>
          <w:tcPr>
            <w:tcW w:w="2660" w:type="dxa"/>
          </w:tcPr>
          <w:p w:rsidR="002D6BB7" w:rsidRPr="00AE59C8" w:rsidRDefault="002D6BB7" w:rsidP="00AE59C8">
            <w:pPr>
              <w:jc w:val="center"/>
              <w:rPr>
                <w:rFonts w:ascii="Times New Roman" w:hAnsi="Times New Roman" w:cs="Times New Roman"/>
                <w:b/>
                <w:sz w:val="24"/>
                <w:szCs w:val="24"/>
              </w:rPr>
            </w:pPr>
            <w:r w:rsidRPr="00AE59C8">
              <w:rPr>
                <w:rFonts w:ascii="Times New Roman" w:hAnsi="Times New Roman" w:cs="Times New Roman"/>
                <w:b/>
                <w:sz w:val="24"/>
                <w:szCs w:val="24"/>
              </w:rPr>
              <w:t>Пункт 2.</w:t>
            </w:r>
          </w:p>
        </w:tc>
        <w:tc>
          <w:tcPr>
            <w:tcW w:w="7513" w:type="dxa"/>
          </w:tcPr>
          <w:p w:rsidR="002D6BB7" w:rsidRPr="00AE59C8" w:rsidRDefault="002D6BB7" w:rsidP="00AE59C8">
            <w:pPr>
              <w:rPr>
                <w:rFonts w:ascii="Times New Roman" w:hAnsi="Times New Roman" w:cs="Times New Roman"/>
                <w:sz w:val="24"/>
                <w:szCs w:val="24"/>
              </w:rPr>
            </w:pP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Организатор аукциона</w:t>
            </w:r>
          </w:p>
        </w:tc>
        <w:tc>
          <w:tcPr>
            <w:tcW w:w="7513"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 xml:space="preserve">Администрация </w:t>
            </w:r>
            <w:r w:rsidR="00CA0C40">
              <w:rPr>
                <w:rFonts w:ascii="Times New Roman" w:hAnsi="Times New Roman" w:cs="Times New Roman"/>
                <w:sz w:val="24"/>
                <w:szCs w:val="24"/>
              </w:rPr>
              <w:t>Макарьевского муниципального округа Костромской области</w:t>
            </w:r>
          </w:p>
        </w:tc>
      </w:tr>
      <w:tr w:rsidR="002D6BB7" w:rsidRPr="00AE59C8" w:rsidTr="001C7B2A">
        <w:tc>
          <w:tcPr>
            <w:tcW w:w="2660" w:type="dxa"/>
          </w:tcPr>
          <w:p w:rsidR="002D6BB7" w:rsidRPr="00AE59C8" w:rsidRDefault="002D6BB7" w:rsidP="00AE59C8">
            <w:pPr>
              <w:jc w:val="center"/>
              <w:rPr>
                <w:rFonts w:ascii="Times New Roman" w:hAnsi="Times New Roman" w:cs="Times New Roman"/>
                <w:b/>
                <w:sz w:val="24"/>
                <w:szCs w:val="24"/>
              </w:rPr>
            </w:pPr>
            <w:r w:rsidRPr="00AE59C8">
              <w:rPr>
                <w:rFonts w:ascii="Times New Roman" w:hAnsi="Times New Roman" w:cs="Times New Roman"/>
                <w:b/>
                <w:sz w:val="24"/>
                <w:szCs w:val="24"/>
              </w:rPr>
              <w:t>Пункт 3.</w:t>
            </w:r>
          </w:p>
        </w:tc>
        <w:tc>
          <w:tcPr>
            <w:tcW w:w="7513" w:type="dxa"/>
          </w:tcPr>
          <w:p w:rsidR="002D6BB7" w:rsidRPr="00AE59C8" w:rsidRDefault="002D6BB7" w:rsidP="00AE59C8">
            <w:pPr>
              <w:rPr>
                <w:rFonts w:ascii="Times New Roman" w:hAnsi="Times New Roman" w:cs="Times New Roman"/>
                <w:sz w:val="24"/>
                <w:szCs w:val="24"/>
              </w:rPr>
            </w:pPr>
          </w:p>
        </w:tc>
      </w:tr>
      <w:tr w:rsidR="002D6BB7" w:rsidRPr="00AE59C8" w:rsidTr="001C7B2A">
        <w:trPr>
          <w:trHeight w:val="2749"/>
        </w:trPr>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Начальная цена за право заключения договора</w:t>
            </w:r>
          </w:p>
        </w:tc>
        <w:tc>
          <w:tcPr>
            <w:tcW w:w="7513" w:type="dxa"/>
          </w:tcPr>
          <w:p w:rsidR="00D0324B" w:rsidRDefault="002D6BB7" w:rsidP="00AE59C8">
            <w:pPr>
              <w:jc w:val="both"/>
              <w:rPr>
                <w:rFonts w:ascii="Times New Roman" w:hAnsi="Times New Roman" w:cs="Times New Roman"/>
                <w:sz w:val="24"/>
                <w:szCs w:val="24"/>
              </w:rPr>
            </w:pPr>
            <w:r w:rsidRPr="00AE59C8">
              <w:rPr>
                <w:rFonts w:ascii="Times New Roman" w:hAnsi="Times New Roman" w:cs="Times New Roman"/>
                <w:sz w:val="24"/>
                <w:szCs w:val="24"/>
              </w:rPr>
              <w:t xml:space="preserve">Начальная цена выставляемого на аукцион права размещения НТО на территории </w:t>
            </w:r>
            <w:r w:rsidR="00CA0C40">
              <w:rPr>
                <w:rFonts w:ascii="Times New Roman" w:hAnsi="Times New Roman" w:cs="Times New Roman"/>
                <w:sz w:val="24"/>
                <w:szCs w:val="24"/>
              </w:rPr>
              <w:t>Макарьевского муниципального округа Костромской области</w:t>
            </w:r>
            <w:r w:rsidRPr="00AE59C8">
              <w:rPr>
                <w:rFonts w:ascii="Times New Roman" w:hAnsi="Times New Roman" w:cs="Times New Roman"/>
                <w:sz w:val="24"/>
                <w:szCs w:val="24"/>
              </w:rPr>
              <w:t xml:space="preserve"> определяется на основании данных рыночной оценки стоимости </w:t>
            </w:r>
            <w:r w:rsidR="00CA0C40">
              <w:rPr>
                <w:rFonts w:ascii="Times New Roman" w:hAnsi="Times New Roman" w:cs="Times New Roman"/>
                <w:sz w:val="24"/>
                <w:szCs w:val="24"/>
              </w:rPr>
              <w:t xml:space="preserve"> годовой платы </w:t>
            </w:r>
            <w:r w:rsidRPr="00AE59C8">
              <w:rPr>
                <w:rFonts w:ascii="Times New Roman" w:hAnsi="Times New Roman" w:cs="Times New Roman"/>
                <w:sz w:val="24"/>
                <w:szCs w:val="24"/>
              </w:rPr>
              <w:t xml:space="preserve">права на размещения нестационарного торгового объекта на территории </w:t>
            </w:r>
            <w:r w:rsidR="00CA0C40">
              <w:rPr>
                <w:rFonts w:ascii="Times New Roman" w:hAnsi="Times New Roman" w:cs="Times New Roman"/>
                <w:sz w:val="24"/>
                <w:szCs w:val="24"/>
              </w:rPr>
              <w:t>Макарьевского муниципального округа Костромской области</w:t>
            </w:r>
            <w:r w:rsidRPr="00AE59C8">
              <w:rPr>
                <w:rFonts w:ascii="Times New Roman" w:hAnsi="Times New Roman" w:cs="Times New Roman"/>
                <w:sz w:val="24"/>
                <w:szCs w:val="24"/>
              </w:rPr>
              <w:t xml:space="preserve">, проведенной в соответствии с Федеральным </w:t>
            </w:r>
            <w:r w:rsidR="00D0324B">
              <w:rPr>
                <w:rFonts w:ascii="Times New Roman" w:hAnsi="Times New Roman" w:cs="Times New Roman"/>
                <w:sz w:val="24"/>
                <w:szCs w:val="24"/>
              </w:rPr>
              <w:t xml:space="preserve">законом от 29 июля 1998 года </w:t>
            </w:r>
            <w:r w:rsidRPr="00AE59C8">
              <w:rPr>
                <w:rFonts w:ascii="Times New Roman" w:hAnsi="Times New Roman" w:cs="Times New Roman"/>
                <w:sz w:val="24"/>
                <w:szCs w:val="24"/>
              </w:rPr>
              <w:t xml:space="preserve">№ 135-ФЗ «Об оценочной деятельности в Российской Федерации». </w:t>
            </w:r>
          </w:p>
          <w:p w:rsidR="002D6BB7" w:rsidRPr="00AE59C8" w:rsidRDefault="000F4CC2" w:rsidP="00AE59C8">
            <w:pPr>
              <w:jc w:val="both"/>
              <w:rPr>
                <w:rFonts w:ascii="Times New Roman" w:hAnsi="Times New Roman" w:cs="Times New Roman"/>
                <w:sz w:val="24"/>
                <w:szCs w:val="24"/>
              </w:rPr>
            </w:pPr>
            <w:r w:rsidRPr="00BC4707">
              <w:rPr>
                <w:rFonts w:ascii="Times New Roman" w:hAnsi="Times New Roman" w:cs="Times New Roman"/>
                <w:sz w:val="24"/>
                <w:szCs w:val="24"/>
              </w:rPr>
              <w:t>Отчет</w:t>
            </w:r>
            <w:r w:rsidR="00CA0C40">
              <w:rPr>
                <w:rFonts w:ascii="Times New Roman" w:hAnsi="Times New Roman" w:cs="Times New Roman"/>
                <w:sz w:val="24"/>
                <w:szCs w:val="24"/>
              </w:rPr>
              <w:t xml:space="preserve"> № 613/20627/25</w:t>
            </w:r>
            <w:r w:rsidR="001E361B" w:rsidRPr="00BC4707">
              <w:rPr>
                <w:rFonts w:ascii="Times New Roman" w:hAnsi="Times New Roman" w:cs="Times New Roman"/>
                <w:sz w:val="24"/>
                <w:szCs w:val="24"/>
              </w:rPr>
              <w:t xml:space="preserve"> от </w:t>
            </w:r>
            <w:r w:rsidR="00CA0C40">
              <w:rPr>
                <w:rFonts w:ascii="Times New Roman" w:hAnsi="Times New Roman" w:cs="Times New Roman"/>
                <w:sz w:val="24"/>
                <w:szCs w:val="24"/>
              </w:rPr>
              <w:t>05</w:t>
            </w:r>
            <w:r w:rsidR="006067EC" w:rsidRPr="00BC4707">
              <w:rPr>
                <w:rFonts w:ascii="Times New Roman" w:hAnsi="Times New Roman" w:cs="Times New Roman"/>
                <w:sz w:val="24"/>
                <w:szCs w:val="24"/>
              </w:rPr>
              <w:t>.</w:t>
            </w:r>
            <w:r w:rsidR="00CA0C40">
              <w:rPr>
                <w:rFonts w:ascii="Times New Roman" w:hAnsi="Times New Roman" w:cs="Times New Roman"/>
                <w:sz w:val="24"/>
                <w:szCs w:val="24"/>
              </w:rPr>
              <w:t>11</w:t>
            </w:r>
            <w:r w:rsidR="001E361B" w:rsidRPr="00BC4707">
              <w:rPr>
                <w:rFonts w:ascii="Times New Roman" w:hAnsi="Times New Roman" w:cs="Times New Roman"/>
                <w:sz w:val="24"/>
                <w:szCs w:val="24"/>
              </w:rPr>
              <w:t>.202</w:t>
            </w:r>
            <w:r w:rsidR="003B7E5F" w:rsidRPr="00BC4707">
              <w:rPr>
                <w:rFonts w:ascii="Times New Roman" w:hAnsi="Times New Roman" w:cs="Times New Roman"/>
                <w:sz w:val="24"/>
                <w:szCs w:val="24"/>
              </w:rPr>
              <w:t>5</w:t>
            </w:r>
            <w:r w:rsidR="00BF10FF" w:rsidRPr="00BC4707">
              <w:rPr>
                <w:rFonts w:ascii="Times New Roman" w:hAnsi="Times New Roman" w:cs="Times New Roman"/>
                <w:sz w:val="24"/>
                <w:szCs w:val="24"/>
              </w:rPr>
              <w:t xml:space="preserve"> г.</w:t>
            </w:r>
          </w:p>
          <w:p w:rsidR="00944689" w:rsidRPr="0081603F" w:rsidRDefault="0084517F" w:rsidP="00CC730F">
            <w:pPr>
              <w:rPr>
                <w:rFonts w:ascii="Times New Roman" w:hAnsi="Times New Roman" w:cs="Times New Roman"/>
                <w:sz w:val="24"/>
                <w:szCs w:val="24"/>
              </w:rPr>
            </w:pPr>
            <w:r w:rsidRPr="00AE59C8">
              <w:rPr>
                <w:rFonts w:ascii="Times New Roman" w:hAnsi="Times New Roman" w:cs="Times New Roman"/>
                <w:sz w:val="24"/>
                <w:szCs w:val="24"/>
              </w:rPr>
              <w:t>Лот №</w:t>
            </w:r>
            <w:r w:rsidR="00BF10FF">
              <w:rPr>
                <w:rFonts w:ascii="Times New Roman" w:hAnsi="Times New Roman" w:cs="Times New Roman"/>
                <w:sz w:val="24"/>
                <w:szCs w:val="24"/>
              </w:rPr>
              <w:t>1</w:t>
            </w:r>
            <w:r w:rsidR="000F4CC2" w:rsidRPr="00AE59C8">
              <w:rPr>
                <w:rFonts w:ascii="Times New Roman" w:hAnsi="Times New Roman" w:cs="Times New Roman"/>
                <w:sz w:val="24"/>
                <w:szCs w:val="24"/>
              </w:rPr>
              <w:t>–</w:t>
            </w:r>
            <w:r w:rsidR="00503695">
              <w:rPr>
                <w:rFonts w:ascii="Times New Roman" w:hAnsi="Times New Roman" w:cs="Times New Roman"/>
                <w:sz w:val="24"/>
                <w:szCs w:val="24"/>
              </w:rPr>
              <w:t>1</w:t>
            </w:r>
            <w:r w:rsidR="00CA0C40">
              <w:rPr>
                <w:rFonts w:ascii="Times New Roman" w:hAnsi="Times New Roman" w:cs="Times New Roman"/>
                <w:sz w:val="24"/>
                <w:szCs w:val="24"/>
              </w:rPr>
              <w:t>77 000</w:t>
            </w:r>
            <w:r w:rsidR="00EF70D7">
              <w:rPr>
                <w:rFonts w:ascii="Times New Roman" w:hAnsi="Times New Roman" w:cs="Times New Roman"/>
                <w:sz w:val="24"/>
                <w:szCs w:val="24"/>
              </w:rPr>
              <w:t>,0</w:t>
            </w:r>
            <w:r w:rsidRPr="00AE59C8">
              <w:rPr>
                <w:rFonts w:ascii="Times New Roman" w:hAnsi="Times New Roman" w:cs="Times New Roman"/>
                <w:sz w:val="24"/>
                <w:szCs w:val="24"/>
              </w:rPr>
              <w:t xml:space="preserve"> руб.</w:t>
            </w:r>
          </w:p>
        </w:tc>
      </w:tr>
      <w:tr w:rsidR="002D6BB7" w:rsidRPr="00AE59C8" w:rsidTr="00503695">
        <w:trPr>
          <w:trHeight w:val="891"/>
        </w:trPr>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lastRenderedPageBreak/>
              <w:t>Размер обеспечения заявки на участие в аукционе</w:t>
            </w:r>
          </w:p>
        </w:tc>
        <w:tc>
          <w:tcPr>
            <w:tcW w:w="7513" w:type="dxa"/>
          </w:tcPr>
          <w:p w:rsidR="002D6BB7" w:rsidRPr="00304F81" w:rsidRDefault="002D6BB7" w:rsidP="00AE59C8">
            <w:pPr>
              <w:rPr>
                <w:rFonts w:ascii="Times New Roman" w:hAnsi="Times New Roman" w:cs="Times New Roman"/>
                <w:sz w:val="24"/>
                <w:szCs w:val="24"/>
              </w:rPr>
            </w:pPr>
            <w:r w:rsidRPr="00304F81">
              <w:rPr>
                <w:rFonts w:ascii="Times New Roman" w:hAnsi="Times New Roman" w:cs="Times New Roman"/>
                <w:sz w:val="24"/>
                <w:szCs w:val="24"/>
              </w:rPr>
              <w:t xml:space="preserve">Сумма задатка за участие в аукционе </w:t>
            </w:r>
            <w:r w:rsidR="002F0DF2" w:rsidRPr="00304F81">
              <w:rPr>
                <w:rFonts w:ascii="Times New Roman" w:hAnsi="Times New Roman" w:cs="Times New Roman"/>
                <w:sz w:val="24"/>
                <w:szCs w:val="24"/>
              </w:rPr>
              <w:t xml:space="preserve"> 17 700</w:t>
            </w:r>
            <w:r w:rsidR="002D7EE6" w:rsidRPr="00304F81">
              <w:rPr>
                <w:rFonts w:ascii="Times New Roman" w:hAnsi="Times New Roman" w:cs="Times New Roman"/>
                <w:sz w:val="24"/>
                <w:szCs w:val="24"/>
              </w:rPr>
              <w:t xml:space="preserve"> руб. </w:t>
            </w:r>
            <w:r w:rsidRPr="00304F81">
              <w:rPr>
                <w:rFonts w:ascii="Times New Roman" w:hAnsi="Times New Roman" w:cs="Times New Roman"/>
                <w:sz w:val="24"/>
                <w:szCs w:val="24"/>
              </w:rPr>
              <w:t>от начальной цены предмета аукциона.</w:t>
            </w:r>
          </w:p>
          <w:p w:rsidR="000F4CC2" w:rsidRPr="00304F81" w:rsidRDefault="00E232E2" w:rsidP="00CC730F">
            <w:pPr>
              <w:rPr>
                <w:rFonts w:ascii="Times New Roman" w:hAnsi="Times New Roman" w:cs="Times New Roman"/>
                <w:sz w:val="24"/>
                <w:szCs w:val="24"/>
              </w:rPr>
            </w:pPr>
            <w:r w:rsidRPr="00304F81">
              <w:rPr>
                <w:rFonts w:ascii="Times New Roman" w:hAnsi="Times New Roman" w:cs="Times New Roman"/>
                <w:sz w:val="24"/>
                <w:szCs w:val="24"/>
              </w:rPr>
              <w:t>Лот №</w:t>
            </w:r>
            <w:r w:rsidR="00BF10FF" w:rsidRPr="00304F81">
              <w:rPr>
                <w:rFonts w:ascii="Times New Roman" w:hAnsi="Times New Roman" w:cs="Times New Roman"/>
                <w:sz w:val="24"/>
                <w:szCs w:val="24"/>
              </w:rPr>
              <w:t>1</w:t>
            </w:r>
            <w:r w:rsidRPr="00304F81">
              <w:rPr>
                <w:rFonts w:ascii="Times New Roman" w:hAnsi="Times New Roman" w:cs="Times New Roman"/>
                <w:sz w:val="24"/>
                <w:szCs w:val="24"/>
              </w:rPr>
              <w:t xml:space="preserve"> – </w:t>
            </w:r>
            <w:r w:rsidR="002F0DF2" w:rsidRPr="00304F81">
              <w:rPr>
                <w:rFonts w:ascii="Times New Roman" w:hAnsi="Times New Roman" w:cs="Times New Roman"/>
                <w:sz w:val="24"/>
                <w:szCs w:val="24"/>
              </w:rPr>
              <w:t>17 700</w:t>
            </w:r>
            <w:r w:rsidRPr="00304F81">
              <w:rPr>
                <w:rFonts w:ascii="Times New Roman" w:hAnsi="Times New Roman" w:cs="Times New Roman"/>
                <w:sz w:val="24"/>
                <w:szCs w:val="24"/>
              </w:rPr>
              <w:t xml:space="preserve"> руб.</w:t>
            </w: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Шаг аукциона</w:t>
            </w:r>
          </w:p>
        </w:tc>
        <w:tc>
          <w:tcPr>
            <w:tcW w:w="7513" w:type="dxa"/>
          </w:tcPr>
          <w:p w:rsidR="002D6BB7" w:rsidRPr="00304F81" w:rsidRDefault="002D6BB7" w:rsidP="00AE59C8">
            <w:pPr>
              <w:rPr>
                <w:rFonts w:ascii="Times New Roman" w:hAnsi="Times New Roman" w:cs="Times New Roman"/>
                <w:sz w:val="24"/>
                <w:szCs w:val="24"/>
              </w:rPr>
            </w:pPr>
            <w:r w:rsidRPr="00304F81">
              <w:rPr>
                <w:rFonts w:ascii="Times New Roman" w:hAnsi="Times New Roman" w:cs="Times New Roman"/>
                <w:sz w:val="24"/>
                <w:szCs w:val="24"/>
              </w:rPr>
              <w:t>Шаг аукциона устанавливается в размере 5 (пяти) процентов от начальной цены лота.</w:t>
            </w:r>
          </w:p>
          <w:p w:rsidR="000332D0" w:rsidRPr="00304F81" w:rsidRDefault="000332D0" w:rsidP="00CC730F">
            <w:pPr>
              <w:rPr>
                <w:rFonts w:ascii="Times New Roman" w:hAnsi="Times New Roman" w:cs="Times New Roman"/>
                <w:sz w:val="24"/>
                <w:szCs w:val="24"/>
              </w:rPr>
            </w:pPr>
            <w:r w:rsidRPr="00304F81">
              <w:rPr>
                <w:rFonts w:ascii="Times New Roman" w:hAnsi="Times New Roman" w:cs="Times New Roman"/>
                <w:sz w:val="24"/>
                <w:szCs w:val="24"/>
              </w:rPr>
              <w:t xml:space="preserve">Лот № </w:t>
            </w:r>
            <w:r w:rsidR="00BF10FF" w:rsidRPr="00304F81">
              <w:rPr>
                <w:rFonts w:ascii="Times New Roman" w:hAnsi="Times New Roman" w:cs="Times New Roman"/>
                <w:sz w:val="24"/>
                <w:szCs w:val="24"/>
              </w:rPr>
              <w:t>1</w:t>
            </w:r>
            <w:r w:rsidRPr="00304F81">
              <w:rPr>
                <w:rFonts w:ascii="Times New Roman" w:hAnsi="Times New Roman" w:cs="Times New Roman"/>
                <w:sz w:val="24"/>
                <w:szCs w:val="24"/>
              </w:rPr>
              <w:t xml:space="preserve"> – </w:t>
            </w:r>
            <w:r w:rsidR="00CC730F" w:rsidRPr="00304F81">
              <w:rPr>
                <w:rFonts w:ascii="Times New Roman" w:hAnsi="Times New Roman" w:cs="Times New Roman"/>
                <w:sz w:val="24"/>
                <w:szCs w:val="24"/>
              </w:rPr>
              <w:t>8 </w:t>
            </w:r>
            <w:r w:rsidR="003D3D68" w:rsidRPr="00304F81">
              <w:rPr>
                <w:rFonts w:ascii="Times New Roman" w:hAnsi="Times New Roman" w:cs="Times New Roman"/>
                <w:sz w:val="24"/>
                <w:szCs w:val="24"/>
              </w:rPr>
              <w:t>850,00</w:t>
            </w:r>
            <w:r w:rsidRPr="00304F81">
              <w:rPr>
                <w:rFonts w:ascii="Times New Roman" w:hAnsi="Times New Roman" w:cs="Times New Roman"/>
                <w:sz w:val="24"/>
                <w:szCs w:val="24"/>
              </w:rPr>
              <w:t xml:space="preserve"> руб.</w:t>
            </w:r>
          </w:p>
        </w:tc>
      </w:tr>
      <w:tr w:rsidR="002D6BB7" w:rsidRPr="00AE59C8" w:rsidTr="001C7B2A">
        <w:trPr>
          <w:trHeight w:val="281"/>
        </w:trPr>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 xml:space="preserve">Состав лота </w:t>
            </w:r>
          </w:p>
        </w:tc>
        <w:tc>
          <w:tcPr>
            <w:tcW w:w="7513" w:type="dxa"/>
          </w:tcPr>
          <w:p w:rsidR="008353CF" w:rsidRPr="00304F81" w:rsidRDefault="002D6BB7" w:rsidP="00AE59C8">
            <w:pPr>
              <w:rPr>
                <w:rFonts w:ascii="Times New Roman" w:hAnsi="Times New Roman" w:cs="Times New Roman"/>
                <w:sz w:val="24"/>
                <w:szCs w:val="24"/>
              </w:rPr>
            </w:pPr>
            <w:r w:rsidRPr="00304F81">
              <w:rPr>
                <w:rFonts w:ascii="Times New Roman" w:hAnsi="Times New Roman" w:cs="Times New Roman"/>
                <w:sz w:val="24"/>
                <w:szCs w:val="24"/>
              </w:rPr>
              <w:t xml:space="preserve">Приведены в Разделе № </w:t>
            </w:r>
            <w:r w:rsidR="00303599" w:rsidRPr="00304F81">
              <w:rPr>
                <w:rFonts w:ascii="Times New Roman" w:hAnsi="Times New Roman" w:cs="Times New Roman"/>
                <w:sz w:val="24"/>
                <w:szCs w:val="24"/>
              </w:rPr>
              <w:t>1</w:t>
            </w:r>
          </w:p>
        </w:tc>
      </w:tr>
      <w:tr w:rsidR="002D6BB7" w:rsidRPr="00AE59C8" w:rsidTr="001C7B2A">
        <w:tc>
          <w:tcPr>
            <w:tcW w:w="2660" w:type="dxa"/>
          </w:tcPr>
          <w:p w:rsidR="002D6BB7" w:rsidRPr="00AE59C8" w:rsidRDefault="002D6BB7" w:rsidP="00AE59C8">
            <w:pPr>
              <w:jc w:val="center"/>
              <w:rPr>
                <w:rFonts w:ascii="Times New Roman" w:hAnsi="Times New Roman" w:cs="Times New Roman"/>
                <w:b/>
                <w:sz w:val="24"/>
                <w:szCs w:val="24"/>
              </w:rPr>
            </w:pPr>
            <w:r w:rsidRPr="00AE59C8">
              <w:rPr>
                <w:rFonts w:ascii="Times New Roman" w:hAnsi="Times New Roman" w:cs="Times New Roman"/>
                <w:b/>
                <w:sz w:val="24"/>
                <w:szCs w:val="24"/>
              </w:rPr>
              <w:t>Пункт 4.</w:t>
            </w:r>
          </w:p>
        </w:tc>
        <w:tc>
          <w:tcPr>
            <w:tcW w:w="7513" w:type="dxa"/>
          </w:tcPr>
          <w:p w:rsidR="002D6BB7" w:rsidRPr="00304F81" w:rsidRDefault="002D6BB7" w:rsidP="00AE59C8">
            <w:pPr>
              <w:rPr>
                <w:rFonts w:ascii="Times New Roman" w:hAnsi="Times New Roman" w:cs="Times New Roman"/>
                <w:sz w:val="24"/>
                <w:szCs w:val="24"/>
              </w:rPr>
            </w:pP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Заявка участника аукциона</w:t>
            </w:r>
          </w:p>
        </w:tc>
        <w:tc>
          <w:tcPr>
            <w:tcW w:w="7513" w:type="dxa"/>
          </w:tcPr>
          <w:p w:rsidR="002D6BB7" w:rsidRPr="00304F81" w:rsidRDefault="002D6BB7" w:rsidP="00AE59C8">
            <w:pPr>
              <w:rPr>
                <w:rFonts w:ascii="Times New Roman" w:hAnsi="Times New Roman" w:cs="Times New Roman"/>
                <w:b/>
                <w:sz w:val="24"/>
                <w:szCs w:val="24"/>
              </w:rPr>
            </w:pPr>
            <w:r w:rsidRPr="00304F81">
              <w:rPr>
                <w:rFonts w:ascii="Times New Roman" w:hAnsi="Times New Roman" w:cs="Times New Roman"/>
                <w:sz w:val="24"/>
                <w:szCs w:val="24"/>
              </w:rPr>
              <w:t xml:space="preserve">Приведена в Разделе № </w:t>
            </w:r>
            <w:r w:rsidR="00303599" w:rsidRPr="00304F81">
              <w:rPr>
                <w:rFonts w:ascii="Times New Roman" w:hAnsi="Times New Roman" w:cs="Times New Roman"/>
                <w:sz w:val="24"/>
                <w:szCs w:val="24"/>
              </w:rPr>
              <w:t>3</w:t>
            </w:r>
            <w:r w:rsidR="005F0A53" w:rsidRPr="00304F81">
              <w:rPr>
                <w:rFonts w:ascii="Times New Roman" w:hAnsi="Times New Roman" w:cs="Times New Roman"/>
                <w:sz w:val="24"/>
                <w:szCs w:val="24"/>
              </w:rPr>
              <w:t xml:space="preserve">. Интернет-сайты на которых размещена документация: </w:t>
            </w:r>
            <w:r w:rsidR="005F0A53" w:rsidRPr="00304F81">
              <w:rPr>
                <w:rFonts w:ascii="Times New Roman" w:hAnsi="Times New Roman" w:cs="Times New Roman"/>
                <w:sz w:val="24"/>
                <w:szCs w:val="24"/>
                <w:lang w:val="en-US"/>
              </w:rPr>
              <w:t>http</w:t>
            </w:r>
            <w:r w:rsidR="005F0A53" w:rsidRPr="00304F81">
              <w:rPr>
                <w:rFonts w:ascii="Times New Roman" w:hAnsi="Times New Roman" w:cs="Times New Roman"/>
                <w:sz w:val="24"/>
                <w:szCs w:val="24"/>
              </w:rPr>
              <w:t>://</w:t>
            </w:r>
            <w:r w:rsidR="005F0A53" w:rsidRPr="00304F81">
              <w:rPr>
                <w:rFonts w:ascii="Times New Roman" w:hAnsi="Times New Roman" w:cs="Times New Roman"/>
                <w:sz w:val="24"/>
                <w:szCs w:val="24"/>
                <w:lang w:val="en-US"/>
              </w:rPr>
              <w:t>torgi</w:t>
            </w:r>
            <w:r w:rsidR="005F0A53" w:rsidRPr="00304F81">
              <w:rPr>
                <w:rFonts w:ascii="Times New Roman" w:hAnsi="Times New Roman" w:cs="Times New Roman"/>
                <w:sz w:val="24"/>
                <w:szCs w:val="24"/>
              </w:rPr>
              <w:t>.</w:t>
            </w:r>
            <w:r w:rsidR="005F0A53" w:rsidRPr="00304F81">
              <w:rPr>
                <w:rFonts w:ascii="Times New Roman" w:hAnsi="Times New Roman" w:cs="Times New Roman"/>
                <w:sz w:val="24"/>
                <w:szCs w:val="24"/>
                <w:lang w:val="en-US"/>
              </w:rPr>
              <w:t>gov</w:t>
            </w:r>
            <w:r w:rsidR="005F0A53" w:rsidRPr="00304F81">
              <w:rPr>
                <w:rFonts w:ascii="Times New Roman" w:hAnsi="Times New Roman" w:cs="Times New Roman"/>
                <w:sz w:val="24"/>
                <w:szCs w:val="24"/>
              </w:rPr>
              <w:t>.</w:t>
            </w:r>
            <w:r w:rsidR="005F0A53" w:rsidRPr="00304F81">
              <w:rPr>
                <w:rFonts w:ascii="Times New Roman" w:hAnsi="Times New Roman" w:cs="Times New Roman"/>
                <w:sz w:val="24"/>
                <w:szCs w:val="24"/>
                <w:lang w:val="en-US"/>
              </w:rPr>
              <w:t>ru</w:t>
            </w:r>
            <w:r w:rsidR="005F0A53" w:rsidRPr="00304F81">
              <w:rPr>
                <w:rFonts w:ascii="Times New Roman" w:hAnsi="Times New Roman" w:cs="Times New Roman"/>
                <w:sz w:val="24"/>
                <w:szCs w:val="24"/>
              </w:rPr>
              <w:t xml:space="preserve">, http://utp.sberbank-ast.ru, </w:t>
            </w:r>
            <w:r w:rsidR="003D3D68" w:rsidRPr="00304F81">
              <w:rPr>
                <w:rFonts w:ascii="Times New Roman" w:hAnsi="Times New Roman" w:cs="Times New Roman"/>
                <w:sz w:val="24"/>
                <w:szCs w:val="24"/>
              </w:rPr>
              <w:t>https://makariev.kostroma.gov.ru.</w:t>
            </w:r>
          </w:p>
        </w:tc>
      </w:tr>
      <w:tr w:rsidR="002D6BB7" w:rsidRPr="00AE59C8" w:rsidTr="001C7B2A">
        <w:tc>
          <w:tcPr>
            <w:tcW w:w="2660" w:type="dxa"/>
          </w:tcPr>
          <w:p w:rsidR="002D6BB7" w:rsidRPr="00AE59C8" w:rsidRDefault="00591BC8" w:rsidP="00AE59C8">
            <w:pPr>
              <w:rPr>
                <w:rFonts w:ascii="Times New Roman" w:hAnsi="Times New Roman" w:cs="Times New Roman"/>
                <w:sz w:val="24"/>
                <w:szCs w:val="24"/>
              </w:rPr>
            </w:pPr>
            <w:r w:rsidRPr="00AE59C8">
              <w:rPr>
                <w:rFonts w:ascii="Times New Roman" w:hAnsi="Times New Roman" w:cs="Times New Roman"/>
                <w:sz w:val="24"/>
                <w:szCs w:val="24"/>
              </w:rPr>
              <w:t>Требования к размещению нестационарных торговых объектов. Внешний вид (сезонного) нестационарного торгового объекта.</w:t>
            </w:r>
          </w:p>
        </w:tc>
        <w:tc>
          <w:tcPr>
            <w:tcW w:w="7513" w:type="dxa"/>
          </w:tcPr>
          <w:p w:rsidR="002D6BB7" w:rsidRPr="003D3D68" w:rsidRDefault="00303599" w:rsidP="00AE59C8">
            <w:pPr>
              <w:rPr>
                <w:rFonts w:ascii="Times New Roman" w:hAnsi="Times New Roman" w:cs="Times New Roman"/>
                <w:sz w:val="24"/>
                <w:szCs w:val="24"/>
              </w:rPr>
            </w:pPr>
            <w:r w:rsidRPr="003D3D68">
              <w:rPr>
                <w:rFonts w:ascii="Times New Roman" w:hAnsi="Times New Roman" w:cs="Times New Roman"/>
                <w:sz w:val="24"/>
                <w:szCs w:val="24"/>
              </w:rPr>
              <w:t>Приведены в Разделе № 6, 7</w:t>
            </w:r>
          </w:p>
        </w:tc>
      </w:tr>
      <w:tr w:rsidR="002D6BB7" w:rsidRPr="00AE59C8" w:rsidTr="001C7B2A">
        <w:tc>
          <w:tcPr>
            <w:tcW w:w="2660" w:type="dxa"/>
          </w:tcPr>
          <w:p w:rsidR="002D6BB7" w:rsidRPr="00AE59C8" w:rsidRDefault="002D6BB7" w:rsidP="00AE59C8">
            <w:pPr>
              <w:jc w:val="center"/>
              <w:rPr>
                <w:rFonts w:ascii="Times New Roman" w:hAnsi="Times New Roman" w:cs="Times New Roman"/>
                <w:b/>
                <w:sz w:val="24"/>
                <w:szCs w:val="24"/>
              </w:rPr>
            </w:pPr>
            <w:r w:rsidRPr="00AE59C8">
              <w:rPr>
                <w:rFonts w:ascii="Times New Roman" w:hAnsi="Times New Roman" w:cs="Times New Roman"/>
                <w:b/>
                <w:sz w:val="24"/>
                <w:szCs w:val="24"/>
              </w:rPr>
              <w:t>Пункт 5.</w:t>
            </w:r>
          </w:p>
        </w:tc>
        <w:tc>
          <w:tcPr>
            <w:tcW w:w="7513" w:type="dxa"/>
          </w:tcPr>
          <w:p w:rsidR="002D6BB7" w:rsidRPr="00AE59C8" w:rsidRDefault="002D6BB7" w:rsidP="00AE59C8">
            <w:pPr>
              <w:rPr>
                <w:rFonts w:ascii="Times New Roman" w:hAnsi="Times New Roman" w:cs="Times New Roman"/>
                <w:sz w:val="24"/>
                <w:szCs w:val="24"/>
              </w:rPr>
            </w:pP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Документы, входящие в состав</w:t>
            </w:r>
          </w:p>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заявки на участие в аукционе.</w:t>
            </w:r>
          </w:p>
        </w:tc>
        <w:tc>
          <w:tcPr>
            <w:tcW w:w="7513" w:type="dxa"/>
          </w:tcPr>
          <w:p w:rsidR="00A010E6" w:rsidRPr="00304F81" w:rsidRDefault="002D6BB7" w:rsidP="00A010E6">
            <w:pPr>
              <w:jc w:val="both"/>
              <w:rPr>
                <w:rFonts w:ascii="Times New Roman" w:hAnsi="Times New Roman" w:cs="Times New Roman"/>
                <w:sz w:val="24"/>
                <w:szCs w:val="24"/>
              </w:rPr>
            </w:pPr>
            <w:r w:rsidRPr="00304F81">
              <w:rPr>
                <w:rFonts w:ascii="Times New Roman" w:hAnsi="Times New Roman" w:cs="Times New Roman"/>
                <w:sz w:val="24"/>
                <w:szCs w:val="24"/>
              </w:rPr>
              <w:t xml:space="preserve">1. </w:t>
            </w:r>
            <w:r w:rsidR="00A010E6" w:rsidRPr="00304F81">
              <w:rPr>
                <w:rFonts w:ascii="Times New Roman" w:hAnsi="Times New Roman" w:cs="Times New Roman"/>
                <w:sz w:val="24"/>
                <w:szCs w:val="24"/>
              </w:rPr>
              <w:t xml:space="preserve">Анкета претендента на участие в аукционе на право заключения договора на размещение  НТО на территории городского округа город </w:t>
            </w:r>
            <w:r w:rsidR="003D3D68" w:rsidRPr="00304F81">
              <w:rPr>
                <w:rFonts w:ascii="Times New Roman" w:hAnsi="Times New Roman" w:cs="Times New Roman"/>
                <w:sz w:val="24"/>
                <w:szCs w:val="24"/>
              </w:rPr>
              <w:t>Макарьевского муниципального округа Костромской области</w:t>
            </w:r>
            <w:r w:rsidR="00A010E6" w:rsidRPr="00304F81">
              <w:rPr>
                <w:rFonts w:ascii="Times New Roman" w:hAnsi="Times New Roman" w:cs="Times New Roman"/>
                <w:sz w:val="24"/>
                <w:szCs w:val="24"/>
              </w:rPr>
              <w:t>.</w:t>
            </w:r>
          </w:p>
          <w:p w:rsidR="00A010E6" w:rsidRPr="00304F81" w:rsidRDefault="00A010E6" w:rsidP="00A010E6">
            <w:pPr>
              <w:jc w:val="both"/>
              <w:rPr>
                <w:rFonts w:ascii="Times New Roman" w:hAnsi="Times New Roman" w:cs="Times New Roman"/>
                <w:sz w:val="24"/>
                <w:szCs w:val="24"/>
              </w:rPr>
            </w:pPr>
            <w:r w:rsidRPr="00304F81">
              <w:rPr>
                <w:rFonts w:ascii="Times New Roman" w:hAnsi="Times New Roman" w:cs="Times New Roman"/>
                <w:sz w:val="24"/>
                <w:szCs w:val="24"/>
              </w:rPr>
              <w:t>2. Доверенность на уполномоченное лицо, имеющее право подписи и представления интересов Претендента</w:t>
            </w:r>
          </w:p>
          <w:p w:rsidR="002757C6" w:rsidRPr="00304F81" w:rsidRDefault="00A010E6" w:rsidP="002757C6">
            <w:pPr>
              <w:jc w:val="both"/>
              <w:rPr>
                <w:rFonts w:ascii="Times New Roman" w:hAnsi="Times New Roman" w:cs="Times New Roman"/>
                <w:sz w:val="24"/>
                <w:szCs w:val="24"/>
              </w:rPr>
            </w:pPr>
            <w:r w:rsidRPr="00304F81">
              <w:rPr>
                <w:rFonts w:ascii="Times New Roman" w:hAnsi="Times New Roman" w:cs="Times New Roman"/>
                <w:sz w:val="24"/>
                <w:szCs w:val="24"/>
              </w:rPr>
              <w:t xml:space="preserve">3. </w:t>
            </w:r>
            <w:r w:rsidR="002D6BB7" w:rsidRPr="00304F81">
              <w:rPr>
                <w:rFonts w:ascii="Times New Roman" w:hAnsi="Times New Roman" w:cs="Times New Roman"/>
                <w:sz w:val="24"/>
                <w:szCs w:val="24"/>
              </w:rPr>
              <w:t>Заявк</w:t>
            </w:r>
            <w:r w:rsidR="001B43C1" w:rsidRPr="00304F81">
              <w:rPr>
                <w:rFonts w:ascii="Times New Roman" w:hAnsi="Times New Roman" w:cs="Times New Roman"/>
                <w:sz w:val="24"/>
                <w:szCs w:val="24"/>
              </w:rPr>
              <w:t>а</w:t>
            </w:r>
            <w:r w:rsidR="002D6BB7" w:rsidRPr="00304F81">
              <w:rPr>
                <w:rFonts w:ascii="Times New Roman" w:hAnsi="Times New Roman" w:cs="Times New Roman"/>
                <w:sz w:val="24"/>
                <w:szCs w:val="24"/>
              </w:rPr>
              <w:t xml:space="preserve"> на участие в аукционе</w:t>
            </w:r>
            <w:r w:rsidR="002757C6" w:rsidRPr="00304F81">
              <w:rPr>
                <w:rFonts w:ascii="Times New Roman" w:hAnsi="Times New Roman" w:cs="Times New Roman"/>
                <w:sz w:val="24"/>
                <w:szCs w:val="24"/>
              </w:rPr>
              <w:t>, которая должна содержать следующие документы и сведения:</w:t>
            </w:r>
          </w:p>
          <w:p w:rsidR="002757C6" w:rsidRPr="00304F81" w:rsidRDefault="002757C6" w:rsidP="002757C6">
            <w:pPr>
              <w:jc w:val="both"/>
              <w:rPr>
                <w:rFonts w:ascii="Times New Roman" w:hAnsi="Times New Roman" w:cs="Times New Roman"/>
                <w:sz w:val="24"/>
                <w:szCs w:val="24"/>
              </w:rPr>
            </w:pPr>
            <w:r w:rsidRPr="00304F81">
              <w:rPr>
                <w:rFonts w:ascii="Times New Roman" w:hAnsi="Times New Roman" w:cs="Times New Roman"/>
                <w:sz w:val="24"/>
                <w:szCs w:val="24"/>
              </w:rPr>
              <w:t>1) полное и сокращенное (при наличии) наименования юридического лица, адрес, фамилию, имя, отчество (при наличии), паспортные данные или данные иных документов, удостоверяющих личность, адрес регистрации по месту жительства (пребывания)</w:t>
            </w:r>
            <w:r w:rsidR="00A010E6" w:rsidRPr="00304F81">
              <w:rPr>
                <w:rFonts w:ascii="Times New Roman" w:hAnsi="Times New Roman" w:cs="Times New Roman"/>
                <w:sz w:val="24"/>
                <w:szCs w:val="24"/>
              </w:rPr>
              <w:t xml:space="preserve"> индивидуального предпринимателя, самозанятого</w:t>
            </w:r>
            <w:r w:rsidRPr="00304F81">
              <w:rPr>
                <w:rFonts w:ascii="Times New Roman" w:hAnsi="Times New Roman" w:cs="Times New Roman"/>
                <w:sz w:val="24"/>
                <w:szCs w:val="24"/>
              </w:rPr>
              <w:t>, номер контактного телефона, адрес электронной почты;</w:t>
            </w:r>
          </w:p>
          <w:p w:rsidR="002757C6" w:rsidRPr="00304F81" w:rsidRDefault="002757C6" w:rsidP="002757C6">
            <w:pPr>
              <w:jc w:val="both"/>
              <w:rPr>
                <w:rFonts w:ascii="Times New Roman" w:hAnsi="Times New Roman" w:cs="Times New Roman"/>
                <w:sz w:val="24"/>
                <w:szCs w:val="24"/>
              </w:rPr>
            </w:pPr>
            <w:r w:rsidRPr="00304F81">
              <w:rPr>
                <w:rFonts w:ascii="Times New Roman" w:hAnsi="Times New Roman" w:cs="Times New Roman"/>
                <w:sz w:val="24"/>
                <w:szCs w:val="24"/>
              </w:rPr>
              <w:t xml:space="preserve">2) </w:t>
            </w:r>
            <w:r w:rsidR="00A010E6" w:rsidRPr="00304F81">
              <w:rPr>
                <w:rFonts w:ascii="Times New Roman" w:hAnsi="Times New Roman" w:cs="Times New Roman"/>
                <w:sz w:val="24"/>
                <w:szCs w:val="24"/>
              </w:rPr>
              <w:t>ИНН</w:t>
            </w:r>
            <w:r w:rsidRPr="00304F81">
              <w:rPr>
                <w:rFonts w:ascii="Times New Roman" w:hAnsi="Times New Roman" w:cs="Times New Roman"/>
                <w:sz w:val="24"/>
                <w:szCs w:val="24"/>
              </w:rPr>
              <w:t xml:space="preserve">, </w:t>
            </w:r>
            <w:r w:rsidR="00A010E6" w:rsidRPr="00304F81">
              <w:rPr>
                <w:rFonts w:ascii="Times New Roman" w:hAnsi="Times New Roman" w:cs="Times New Roman"/>
                <w:sz w:val="24"/>
                <w:szCs w:val="24"/>
              </w:rPr>
              <w:t>КПП</w:t>
            </w:r>
            <w:r w:rsidRPr="00304F81">
              <w:rPr>
                <w:rFonts w:ascii="Times New Roman" w:hAnsi="Times New Roman" w:cs="Times New Roman"/>
                <w:sz w:val="24"/>
                <w:szCs w:val="24"/>
              </w:rPr>
              <w:t>;</w:t>
            </w:r>
          </w:p>
          <w:p w:rsidR="002757C6" w:rsidRPr="00304F81" w:rsidRDefault="002757C6" w:rsidP="002757C6">
            <w:pPr>
              <w:jc w:val="both"/>
              <w:rPr>
                <w:rFonts w:ascii="Times New Roman" w:hAnsi="Times New Roman" w:cs="Times New Roman"/>
                <w:sz w:val="24"/>
                <w:szCs w:val="24"/>
              </w:rPr>
            </w:pPr>
            <w:r w:rsidRPr="00304F81">
              <w:rPr>
                <w:rFonts w:ascii="Times New Roman" w:hAnsi="Times New Roman" w:cs="Times New Roman"/>
                <w:sz w:val="24"/>
                <w:szCs w:val="24"/>
              </w:rPr>
              <w:t xml:space="preserve">3) выписку из </w:t>
            </w:r>
            <w:r w:rsidR="00A010E6" w:rsidRPr="00304F81">
              <w:rPr>
                <w:rFonts w:ascii="Times New Roman" w:hAnsi="Times New Roman" w:cs="Times New Roman"/>
                <w:sz w:val="24"/>
                <w:szCs w:val="24"/>
              </w:rPr>
              <w:t>ЕГРЮЛ</w:t>
            </w:r>
            <w:r w:rsidR="00772EE7">
              <w:rPr>
                <w:rFonts w:ascii="Times New Roman" w:hAnsi="Times New Roman" w:cs="Times New Roman"/>
                <w:sz w:val="24"/>
                <w:szCs w:val="24"/>
              </w:rPr>
              <w:t xml:space="preserve"> </w:t>
            </w:r>
            <w:r w:rsidR="00A010E6" w:rsidRPr="00304F81">
              <w:rPr>
                <w:rFonts w:ascii="Times New Roman" w:hAnsi="Times New Roman" w:cs="Times New Roman"/>
                <w:sz w:val="24"/>
                <w:szCs w:val="24"/>
              </w:rPr>
              <w:t xml:space="preserve">или </w:t>
            </w:r>
            <w:r w:rsidRPr="00304F81">
              <w:rPr>
                <w:rFonts w:ascii="Times New Roman" w:hAnsi="Times New Roman" w:cs="Times New Roman"/>
                <w:sz w:val="24"/>
                <w:szCs w:val="24"/>
              </w:rPr>
              <w:t xml:space="preserve">из </w:t>
            </w:r>
            <w:r w:rsidR="00A010E6" w:rsidRPr="00304F81">
              <w:rPr>
                <w:rFonts w:ascii="Times New Roman" w:hAnsi="Times New Roman" w:cs="Times New Roman"/>
                <w:sz w:val="24"/>
                <w:szCs w:val="24"/>
              </w:rPr>
              <w:t>ЕГРИП</w:t>
            </w:r>
            <w:r w:rsidRPr="00304F81">
              <w:rPr>
                <w:rFonts w:ascii="Times New Roman" w:hAnsi="Times New Roman" w:cs="Times New Roman"/>
                <w:sz w:val="24"/>
                <w:szCs w:val="24"/>
              </w:rPr>
              <w:t>;</w:t>
            </w:r>
          </w:p>
          <w:p w:rsidR="002757C6" w:rsidRPr="00304F81" w:rsidRDefault="002757C6" w:rsidP="002757C6">
            <w:pPr>
              <w:jc w:val="both"/>
              <w:rPr>
                <w:rFonts w:ascii="Times New Roman" w:hAnsi="Times New Roman" w:cs="Times New Roman"/>
                <w:sz w:val="24"/>
                <w:szCs w:val="24"/>
              </w:rPr>
            </w:pPr>
            <w:r w:rsidRPr="00304F81">
              <w:rPr>
                <w:rFonts w:ascii="Times New Roman" w:hAnsi="Times New Roman" w:cs="Times New Roman"/>
                <w:sz w:val="24"/>
                <w:szCs w:val="24"/>
              </w:rPr>
              <w:t>4)документы о государственной регистрации физического лица в качестве индивидуального предпринимателя;</w:t>
            </w:r>
          </w:p>
          <w:p w:rsidR="002757C6" w:rsidRPr="00304F81" w:rsidRDefault="00A010E6" w:rsidP="002757C6">
            <w:pPr>
              <w:jc w:val="both"/>
              <w:rPr>
                <w:rFonts w:ascii="Times New Roman" w:hAnsi="Times New Roman" w:cs="Times New Roman"/>
                <w:sz w:val="24"/>
                <w:szCs w:val="24"/>
              </w:rPr>
            </w:pPr>
            <w:r w:rsidRPr="00304F81">
              <w:rPr>
                <w:rFonts w:ascii="Times New Roman" w:hAnsi="Times New Roman" w:cs="Times New Roman"/>
                <w:sz w:val="24"/>
                <w:szCs w:val="24"/>
              </w:rPr>
              <w:t>5</w:t>
            </w:r>
            <w:r w:rsidR="002757C6" w:rsidRPr="00304F81">
              <w:rPr>
                <w:rFonts w:ascii="Times New Roman" w:hAnsi="Times New Roman" w:cs="Times New Roman"/>
                <w:sz w:val="24"/>
                <w:szCs w:val="24"/>
              </w:rPr>
              <w:t xml:space="preserve">)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w:t>
            </w:r>
            <w:r w:rsidRPr="00304F81">
              <w:rPr>
                <w:rFonts w:ascii="Times New Roman" w:hAnsi="Times New Roman" w:cs="Times New Roman"/>
                <w:sz w:val="24"/>
                <w:szCs w:val="24"/>
              </w:rPr>
              <w:t>РФ</w:t>
            </w:r>
            <w:r w:rsidR="002757C6" w:rsidRPr="00304F81">
              <w:rPr>
                <w:rFonts w:ascii="Times New Roman" w:hAnsi="Times New Roman" w:cs="Times New Roman"/>
                <w:sz w:val="24"/>
                <w:szCs w:val="24"/>
              </w:rPr>
              <w:t>,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2757C6" w:rsidRPr="00304F81" w:rsidRDefault="00A010E6" w:rsidP="002757C6">
            <w:pPr>
              <w:jc w:val="both"/>
              <w:rPr>
                <w:rFonts w:ascii="Times New Roman" w:hAnsi="Times New Roman" w:cs="Times New Roman"/>
                <w:sz w:val="24"/>
                <w:szCs w:val="24"/>
              </w:rPr>
            </w:pPr>
            <w:r w:rsidRPr="00304F81">
              <w:rPr>
                <w:rFonts w:ascii="Times New Roman" w:hAnsi="Times New Roman" w:cs="Times New Roman"/>
                <w:sz w:val="24"/>
                <w:szCs w:val="24"/>
              </w:rPr>
              <w:t>6</w:t>
            </w:r>
            <w:r w:rsidR="002757C6" w:rsidRPr="00304F81">
              <w:rPr>
                <w:rFonts w:ascii="Times New Roman" w:hAnsi="Times New Roman" w:cs="Times New Roman"/>
                <w:sz w:val="24"/>
                <w:szCs w:val="24"/>
              </w:rPr>
              <w:t>) информацию о не</w:t>
            </w:r>
            <w:r w:rsidR="00772EE7">
              <w:rPr>
                <w:rFonts w:ascii="Times New Roman" w:hAnsi="Times New Roman" w:cs="Times New Roman"/>
                <w:sz w:val="24"/>
                <w:szCs w:val="24"/>
              </w:rPr>
              <w:t xml:space="preserve"> </w:t>
            </w:r>
            <w:r w:rsidR="002757C6" w:rsidRPr="00304F81">
              <w:rPr>
                <w:rFonts w:ascii="Times New Roman" w:hAnsi="Times New Roman" w:cs="Times New Roman"/>
                <w:sz w:val="24"/>
                <w:szCs w:val="24"/>
              </w:rPr>
              <w:t>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2757C6" w:rsidRPr="00304F81" w:rsidRDefault="00A010E6" w:rsidP="002757C6">
            <w:pPr>
              <w:jc w:val="both"/>
              <w:rPr>
                <w:rFonts w:ascii="Times New Roman" w:hAnsi="Times New Roman" w:cs="Times New Roman"/>
                <w:sz w:val="24"/>
                <w:szCs w:val="24"/>
              </w:rPr>
            </w:pPr>
            <w:r w:rsidRPr="00304F81">
              <w:rPr>
                <w:rFonts w:ascii="Times New Roman" w:hAnsi="Times New Roman" w:cs="Times New Roman"/>
                <w:sz w:val="24"/>
                <w:szCs w:val="24"/>
              </w:rPr>
              <w:t>7</w:t>
            </w:r>
            <w:r w:rsidR="002757C6" w:rsidRPr="00304F81">
              <w:rPr>
                <w:rFonts w:ascii="Times New Roman" w:hAnsi="Times New Roman" w:cs="Times New Roman"/>
                <w:sz w:val="24"/>
                <w:szCs w:val="24"/>
              </w:rPr>
              <w:t xml:space="preserve">) документ, содержащий сведения о доле </w:t>
            </w:r>
            <w:r w:rsidRPr="00304F81">
              <w:rPr>
                <w:rFonts w:ascii="Times New Roman" w:hAnsi="Times New Roman" w:cs="Times New Roman"/>
                <w:sz w:val="24"/>
                <w:szCs w:val="24"/>
              </w:rPr>
              <w:t>РФ</w:t>
            </w:r>
            <w:r w:rsidR="002757C6" w:rsidRPr="00304F81">
              <w:rPr>
                <w:rFonts w:ascii="Times New Roman" w:hAnsi="Times New Roman" w:cs="Times New Roman"/>
                <w:sz w:val="24"/>
                <w:szCs w:val="24"/>
              </w:rPr>
              <w:t xml:space="preserve">, субъекта </w:t>
            </w:r>
            <w:r w:rsidRPr="00304F81">
              <w:rPr>
                <w:rFonts w:ascii="Times New Roman" w:hAnsi="Times New Roman" w:cs="Times New Roman"/>
                <w:sz w:val="24"/>
                <w:szCs w:val="24"/>
              </w:rPr>
              <w:t>РФ</w:t>
            </w:r>
            <w:r w:rsidR="002757C6" w:rsidRPr="00304F81">
              <w:rPr>
                <w:rFonts w:ascii="Times New Roman" w:hAnsi="Times New Roman" w:cs="Times New Roman"/>
                <w:sz w:val="24"/>
                <w:szCs w:val="24"/>
              </w:rPr>
              <w:t xml:space="preserve"> или </w:t>
            </w:r>
            <w:r w:rsidRPr="00304F81">
              <w:rPr>
                <w:rFonts w:ascii="Times New Roman" w:hAnsi="Times New Roman" w:cs="Times New Roman"/>
                <w:sz w:val="24"/>
                <w:szCs w:val="24"/>
              </w:rPr>
              <w:lastRenderedPageBreak/>
              <w:t>МО</w:t>
            </w:r>
            <w:r w:rsidR="002757C6" w:rsidRPr="00304F81">
              <w:rPr>
                <w:rFonts w:ascii="Times New Roman" w:hAnsi="Times New Roman" w:cs="Times New Roman"/>
                <w:sz w:val="24"/>
                <w:szCs w:val="24"/>
              </w:rPr>
              <w:t xml:space="preserve"> в уставном капитале юридического лица;</w:t>
            </w:r>
          </w:p>
          <w:p w:rsidR="002D6BB7" w:rsidRPr="00304F81" w:rsidRDefault="00A010E6" w:rsidP="00A010E6">
            <w:pPr>
              <w:jc w:val="both"/>
              <w:rPr>
                <w:rFonts w:ascii="Times New Roman" w:hAnsi="Times New Roman" w:cs="Times New Roman"/>
                <w:sz w:val="24"/>
                <w:szCs w:val="24"/>
              </w:rPr>
            </w:pPr>
            <w:r w:rsidRPr="00304F81">
              <w:rPr>
                <w:rFonts w:ascii="Times New Roman" w:hAnsi="Times New Roman" w:cs="Times New Roman"/>
                <w:sz w:val="24"/>
                <w:szCs w:val="24"/>
              </w:rPr>
              <w:t>8</w:t>
            </w:r>
            <w:r w:rsidR="002757C6" w:rsidRPr="00304F81">
              <w:rPr>
                <w:rFonts w:ascii="Times New Roman" w:hAnsi="Times New Roman" w:cs="Times New Roman"/>
                <w:sz w:val="24"/>
                <w:szCs w:val="24"/>
              </w:rPr>
              <w:t>) документы или копии документов, подтверждающие внесение задатка.</w:t>
            </w:r>
          </w:p>
        </w:tc>
      </w:tr>
      <w:tr w:rsidR="002D6BB7" w:rsidRPr="00AE59C8" w:rsidTr="001C7B2A">
        <w:tc>
          <w:tcPr>
            <w:tcW w:w="2660" w:type="dxa"/>
          </w:tcPr>
          <w:p w:rsidR="002D6BB7" w:rsidRPr="00AE59C8" w:rsidRDefault="002D6BB7" w:rsidP="00AE59C8">
            <w:pPr>
              <w:jc w:val="center"/>
              <w:rPr>
                <w:rFonts w:ascii="Times New Roman" w:hAnsi="Times New Roman" w:cs="Times New Roman"/>
                <w:b/>
                <w:sz w:val="24"/>
                <w:szCs w:val="24"/>
              </w:rPr>
            </w:pPr>
            <w:r w:rsidRPr="00AE59C8">
              <w:rPr>
                <w:rFonts w:ascii="Times New Roman" w:hAnsi="Times New Roman" w:cs="Times New Roman"/>
                <w:b/>
                <w:sz w:val="24"/>
                <w:szCs w:val="24"/>
              </w:rPr>
              <w:lastRenderedPageBreak/>
              <w:t>Пункт 6.</w:t>
            </w:r>
          </w:p>
        </w:tc>
        <w:tc>
          <w:tcPr>
            <w:tcW w:w="7513" w:type="dxa"/>
          </w:tcPr>
          <w:p w:rsidR="002D6BB7" w:rsidRPr="00304F81" w:rsidRDefault="002D6BB7" w:rsidP="00AE59C8">
            <w:pPr>
              <w:rPr>
                <w:rFonts w:ascii="Times New Roman" w:hAnsi="Times New Roman" w:cs="Times New Roman"/>
                <w:sz w:val="24"/>
                <w:szCs w:val="24"/>
              </w:rPr>
            </w:pP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Адрес для представления заявок на участие в Аукционе</w:t>
            </w:r>
          </w:p>
        </w:tc>
        <w:tc>
          <w:tcPr>
            <w:tcW w:w="7513" w:type="dxa"/>
          </w:tcPr>
          <w:p w:rsidR="002D6BB7" w:rsidRPr="00BB2C52" w:rsidRDefault="00EE1CDC" w:rsidP="00AE59C8">
            <w:pPr>
              <w:rPr>
                <w:rFonts w:ascii="Times New Roman" w:hAnsi="Times New Roman" w:cs="Times New Roman"/>
                <w:sz w:val="24"/>
                <w:szCs w:val="24"/>
              </w:rPr>
            </w:pPr>
            <w:r w:rsidRPr="00BB2C52">
              <w:rPr>
                <w:rFonts w:ascii="Times New Roman" w:hAnsi="Times New Roman" w:cs="Times New Roman"/>
                <w:sz w:val="24"/>
                <w:szCs w:val="24"/>
              </w:rPr>
              <w:t xml:space="preserve">АО «Сбербанк-АСТ», владеющее сайтом </w:t>
            </w:r>
            <w:hyperlink r:id="rId12" w:history="1">
              <w:r w:rsidRPr="00BB2C52">
                <w:rPr>
                  <w:rStyle w:val="a4"/>
                  <w:rFonts w:ascii="Times New Roman" w:hAnsi="Times New Roman" w:cs="Times New Roman"/>
                  <w:sz w:val="24"/>
                  <w:szCs w:val="24"/>
                </w:rPr>
                <w:t>http://utp.sberbank-ast.ru/AP</w:t>
              </w:r>
            </w:hyperlink>
            <w:r w:rsidRPr="00BB2C52">
              <w:rPr>
                <w:rFonts w:ascii="Times New Roman" w:hAnsi="Times New Roman" w:cs="Times New Roman"/>
                <w:sz w:val="24"/>
                <w:szCs w:val="24"/>
              </w:rPr>
              <w:t xml:space="preserve"> в информационно-телекоммуникационной сети «Интернет».</w:t>
            </w:r>
          </w:p>
          <w:p w:rsidR="00BD55C3" w:rsidRPr="00BB2C52" w:rsidRDefault="00BD55C3" w:rsidP="00AE59C8">
            <w:pPr>
              <w:rPr>
                <w:rFonts w:ascii="Times New Roman" w:hAnsi="Times New Roman" w:cs="Times New Roman"/>
                <w:sz w:val="24"/>
                <w:szCs w:val="24"/>
              </w:rPr>
            </w:pPr>
            <w:r w:rsidRPr="00BB2C52">
              <w:rPr>
                <w:rFonts w:ascii="Times New Roman" w:hAnsi="Times New Roman" w:cs="Times New Roman"/>
                <w:sz w:val="24"/>
                <w:szCs w:val="24"/>
              </w:rPr>
              <w:t>Адрес: 119435, г. Москва, Большой Саввинский переулок, дом 12, стр. 9, тел: (495) 787-29-97, (495) 787-29-99 </w:t>
            </w:r>
          </w:p>
        </w:tc>
      </w:tr>
      <w:tr w:rsidR="002D6BB7" w:rsidRPr="00AE59C8" w:rsidTr="001C7B2A">
        <w:tc>
          <w:tcPr>
            <w:tcW w:w="2660" w:type="dxa"/>
          </w:tcPr>
          <w:p w:rsidR="002D6BB7" w:rsidRPr="00AE59C8" w:rsidRDefault="002D6BB7" w:rsidP="005F0A53">
            <w:pPr>
              <w:rPr>
                <w:rFonts w:ascii="Times New Roman" w:hAnsi="Times New Roman" w:cs="Times New Roman"/>
                <w:sz w:val="24"/>
                <w:szCs w:val="24"/>
              </w:rPr>
            </w:pPr>
            <w:r w:rsidRPr="00AE59C8">
              <w:rPr>
                <w:rFonts w:ascii="Times New Roman" w:hAnsi="Times New Roman" w:cs="Times New Roman"/>
                <w:sz w:val="24"/>
                <w:szCs w:val="24"/>
              </w:rPr>
              <w:t>Дата начала приема заявок на</w:t>
            </w:r>
            <w:r w:rsidR="009140D2">
              <w:rPr>
                <w:rFonts w:ascii="Times New Roman" w:hAnsi="Times New Roman" w:cs="Times New Roman"/>
                <w:sz w:val="24"/>
                <w:szCs w:val="24"/>
              </w:rPr>
              <w:t xml:space="preserve"> </w:t>
            </w:r>
            <w:r w:rsidRPr="00AE59C8">
              <w:rPr>
                <w:rFonts w:ascii="Times New Roman" w:hAnsi="Times New Roman" w:cs="Times New Roman"/>
                <w:sz w:val="24"/>
                <w:szCs w:val="24"/>
              </w:rPr>
              <w:t>участие в аукционе</w:t>
            </w:r>
          </w:p>
        </w:tc>
        <w:tc>
          <w:tcPr>
            <w:tcW w:w="7513" w:type="dxa"/>
          </w:tcPr>
          <w:p w:rsidR="002D6BB7" w:rsidRPr="00BB2C52" w:rsidRDefault="00DA69FA" w:rsidP="00CC730F">
            <w:pPr>
              <w:rPr>
                <w:rFonts w:ascii="Times New Roman" w:hAnsi="Times New Roman" w:cs="Times New Roman"/>
                <w:sz w:val="24"/>
                <w:szCs w:val="24"/>
              </w:rPr>
            </w:pPr>
            <w:r w:rsidRPr="00BB2C52">
              <w:rPr>
                <w:rFonts w:ascii="Times New Roman" w:hAnsi="Times New Roman" w:cs="Times New Roman"/>
                <w:sz w:val="24"/>
                <w:szCs w:val="24"/>
              </w:rPr>
              <w:t>18</w:t>
            </w:r>
            <w:r w:rsidR="009140D2" w:rsidRPr="00BB2C52">
              <w:rPr>
                <w:rFonts w:ascii="Times New Roman" w:hAnsi="Times New Roman" w:cs="Times New Roman"/>
                <w:sz w:val="24"/>
                <w:szCs w:val="24"/>
              </w:rPr>
              <w:t xml:space="preserve"> декабря</w:t>
            </w:r>
            <w:r w:rsidR="008D010B" w:rsidRPr="00BB2C52">
              <w:rPr>
                <w:rFonts w:ascii="Times New Roman" w:hAnsi="Times New Roman" w:cs="Times New Roman"/>
                <w:sz w:val="24"/>
                <w:szCs w:val="24"/>
              </w:rPr>
              <w:t xml:space="preserve"> 202</w:t>
            </w:r>
            <w:r w:rsidR="00235AC6" w:rsidRPr="00BB2C52">
              <w:rPr>
                <w:rFonts w:ascii="Times New Roman" w:hAnsi="Times New Roman" w:cs="Times New Roman"/>
                <w:sz w:val="24"/>
                <w:szCs w:val="24"/>
              </w:rPr>
              <w:t>5</w:t>
            </w:r>
            <w:r w:rsidR="00505FB5" w:rsidRPr="00BB2C52">
              <w:rPr>
                <w:rFonts w:ascii="Times New Roman" w:hAnsi="Times New Roman" w:cs="Times New Roman"/>
                <w:sz w:val="24"/>
                <w:szCs w:val="24"/>
              </w:rPr>
              <w:t>г.</w:t>
            </w:r>
          </w:p>
        </w:tc>
      </w:tr>
      <w:tr w:rsidR="002D6BB7" w:rsidRPr="00AE59C8" w:rsidTr="001C7B2A">
        <w:tc>
          <w:tcPr>
            <w:tcW w:w="2660" w:type="dxa"/>
          </w:tcPr>
          <w:p w:rsidR="002D6BB7" w:rsidRPr="00AE59C8" w:rsidRDefault="002D6BB7" w:rsidP="001C7B2A">
            <w:pPr>
              <w:rPr>
                <w:rFonts w:ascii="Times New Roman" w:hAnsi="Times New Roman" w:cs="Times New Roman"/>
                <w:sz w:val="24"/>
                <w:szCs w:val="24"/>
              </w:rPr>
            </w:pPr>
            <w:r w:rsidRPr="00AE59C8">
              <w:rPr>
                <w:rFonts w:ascii="Times New Roman" w:hAnsi="Times New Roman" w:cs="Times New Roman"/>
                <w:sz w:val="24"/>
                <w:szCs w:val="24"/>
              </w:rPr>
              <w:t>Дата окончания приема заявок</w:t>
            </w:r>
            <w:r w:rsidR="009140D2">
              <w:rPr>
                <w:rFonts w:ascii="Times New Roman" w:hAnsi="Times New Roman" w:cs="Times New Roman"/>
                <w:sz w:val="24"/>
                <w:szCs w:val="24"/>
              </w:rPr>
              <w:t xml:space="preserve"> </w:t>
            </w:r>
            <w:r w:rsidRPr="00AE59C8">
              <w:rPr>
                <w:rFonts w:ascii="Times New Roman" w:hAnsi="Times New Roman" w:cs="Times New Roman"/>
                <w:sz w:val="24"/>
                <w:szCs w:val="24"/>
              </w:rPr>
              <w:t>на участие в аукционе</w:t>
            </w:r>
          </w:p>
        </w:tc>
        <w:tc>
          <w:tcPr>
            <w:tcW w:w="7513" w:type="dxa"/>
          </w:tcPr>
          <w:p w:rsidR="002D6BB7" w:rsidRPr="00BB2C52" w:rsidRDefault="00DA69FA" w:rsidP="00CC730F">
            <w:pPr>
              <w:rPr>
                <w:rFonts w:ascii="Times New Roman" w:hAnsi="Times New Roman" w:cs="Times New Roman"/>
                <w:sz w:val="24"/>
                <w:szCs w:val="24"/>
              </w:rPr>
            </w:pPr>
            <w:r w:rsidRPr="00BB2C52">
              <w:rPr>
                <w:rFonts w:ascii="Times New Roman" w:hAnsi="Times New Roman" w:cs="Times New Roman"/>
                <w:sz w:val="24"/>
                <w:szCs w:val="24"/>
              </w:rPr>
              <w:t>16</w:t>
            </w:r>
            <w:r w:rsidR="009140D2" w:rsidRPr="00BB2C52">
              <w:rPr>
                <w:rFonts w:ascii="Times New Roman" w:hAnsi="Times New Roman" w:cs="Times New Roman"/>
                <w:sz w:val="24"/>
                <w:szCs w:val="24"/>
              </w:rPr>
              <w:t xml:space="preserve"> янва</w:t>
            </w:r>
            <w:r w:rsidR="009E2DFB" w:rsidRPr="00BB2C52">
              <w:rPr>
                <w:rFonts w:ascii="Times New Roman" w:hAnsi="Times New Roman" w:cs="Times New Roman"/>
                <w:sz w:val="24"/>
                <w:szCs w:val="24"/>
              </w:rPr>
              <w:t>ря</w:t>
            </w:r>
            <w:r w:rsidR="008D010B" w:rsidRPr="00BB2C52">
              <w:rPr>
                <w:rFonts w:ascii="Times New Roman" w:hAnsi="Times New Roman" w:cs="Times New Roman"/>
                <w:sz w:val="24"/>
                <w:szCs w:val="24"/>
              </w:rPr>
              <w:t xml:space="preserve"> 202</w:t>
            </w:r>
            <w:r w:rsidR="009140D2" w:rsidRPr="00BB2C52">
              <w:rPr>
                <w:rFonts w:ascii="Times New Roman" w:hAnsi="Times New Roman" w:cs="Times New Roman"/>
                <w:sz w:val="24"/>
                <w:szCs w:val="24"/>
              </w:rPr>
              <w:t>6</w:t>
            </w:r>
            <w:r w:rsidR="00505FB5" w:rsidRPr="00BB2C52">
              <w:rPr>
                <w:rFonts w:ascii="Times New Roman" w:hAnsi="Times New Roman" w:cs="Times New Roman"/>
                <w:sz w:val="24"/>
                <w:szCs w:val="24"/>
              </w:rPr>
              <w:t xml:space="preserve"> г. </w:t>
            </w:r>
            <w:r w:rsidR="002D6BB7" w:rsidRPr="00BB2C52">
              <w:rPr>
                <w:rFonts w:ascii="Times New Roman" w:hAnsi="Times New Roman" w:cs="Times New Roman"/>
                <w:sz w:val="24"/>
                <w:szCs w:val="24"/>
              </w:rPr>
              <w:t xml:space="preserve"> до </w:t>
            </w:r>
            <w:r w:rsidR="00417707" w:rsidRPr="00BB2C52">
              <w:rPr>
                <w:rFonts w:ascii="Times New Roman" w:hAnsi="Times New Roman" w:cs="Times New Roman"/>
                <w:sz w:val="24"/>
                <w:szCs w:val="24"/>
              </w:rPr>
              <w:t>0</w:t>
            </w:r>
            <w:r w:rsidR="00C7384B" w:rsidRPr="00BB2C52">
              <w:rPr>
                <w:rFonts w:ascii="Times New Roman" w:hAnsi="Times New Roman" w:cs="Times New Roman"/>
                <w:sz w:val="24"/>
                <w:szCs w:val="24"/>
              </w:rPr>
              <w:t>7</w:t>
            </w:r>
            <w:r w:rsidR="002D6BB7" w:rsidRPr="00BB2C52">
              <w:rPr>
                <w:rFonts w:ascii="Times New Roman" w:hAnsi="Times New Roman" w:cs="Times New Roman"/>
                <w:sz w:val="24"/>
                <w:szCs w:val="24"/>
              </w:rPr>
              <w:t>:00 (м</w:t>
            </w:r>
            <w:r w:rsidR="0099144B" w:rsidRPr="00BB2C52">
              <w:rPr>
                <w:rFonts w:ascii="Times New Roman" w:hAnsi="Times New Roman" w:cs="Times New Roman"/>
                <w:sz w:val="24"/>
                <w:szCs w:val="24"/>
              </w:rPr>
              <w:t>ск</w:t>
            </w:r>
            <w:r w:rsidR="002D6BB7" w:rsidRPr="00BB2C52">
              <w:rPr>
                <w:rFonts w:ascii="Times New Roman" w:hAnsi="Times New Roman" w:cs="Times New Roman"/>
                <w:sz w:val="24"/>
                <w:szCs w:val="24"/>
              </w:rPr>
              <w:t>)</w:t>
            </w:r>
          </w:p>
        </w:tc>
      </w:tr>
      <w:tr w:rsidR="002D6BB7" w:rsidRPr="00AE59C8" w:rsidTr="001C7B2A">
        <w:trPr>
          <w:trHeight w:val="563"/>
        </w:trPr>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Порядок представл</w:t>
            </w:r>
            <w:r w:rsidR="007E2383">
              <w:rPr>
                <w:rFonts w:ascii="Times New Roman" w:hAnsi="Times New Roman" w:cs="Times New Roman"/>
                <w:sz w:val="24"/>
                <w:szCs w:val="24"/>
              </w:rPr>
              <w:t>ения, изменения, отзыва заявок</w:t>
            </w:r>
          </w:p>
        </w:tc>
        <w:tc>
          <w:tcPr>
            <w:tcW w:w="7513" w:type="dxa"/>
          </w:tcPr>
          <w:p w:rsidR="002D6BB7" w:rsidRPr="00BB2C52" w:rsidRDefault="002D6BB7" w:rsidP="007E2383">
            <w:pPr>
              <w:rPr>
                <w:rFonts w:ascii="Times New Roman" w:hAnsi="Times New Roman" w:cs="Times New Roman"/>
                <w:sz w:val="24"/>
                <w:szCs w:val="24"/>
              </w:rPr>
            </w:pPr>
            <w:r w:rsidRPr="00BB2C52">
              <w:rPr>
                <w:rFonts w:ascii="Times New Roman" w:hAnsi="Times New Roman" w:cs="Times New Roman"/>
                <w:sz w:val="24"/>
                <w:szCs w:val="24"/>
              </w:rPr>
              <w:t xml:space="preserve">Приведены в Разделе № </w:t>
            </w:r>
            <w:r w:rsidR="00303599" w:rsidRPr="00BB2C52">
              <w:rPr>
                <w:rFonts w:ascii="Times New Roman" w:hAnsi="Times New Roman" w:cs="Times New Roman"/>
                <w:sz w:val="24"/>
                <w:szCs w:val="24"/>
              </w:rPr>
              <w:t>8</w:t>
            </w:r>
            <w:r w:rsidRPr="00BB2C52">
              <w:rPr>
                <w:rFonts w:ascii="Times New Roman" w:hAnsi="Times New Roman" w:cs="Times New Roman"/>
                <w:sz w:val="24"/>
                <w:szCs w:val="24"/>
              </w:rPr>
              <w:t xml:space="preserve"> п.</w:t>
            </w:r>
            <w:r w:rsidR="007E2383" w:rsidRPr="00BB2C52">
              <w:rPr>
                <w:rFonts w:ascii="Times New Roman" w:hAnsi="Times New Roman" w:cs="Times New Roman"/>
                <w:sz w:val="24"/>
                <w:szCs w:val="24"/>
              </w:rPr>
              <w:t>15</w:t>
            </w:r>
            <w:r w:rsidRPr="00BB2C52">
              <w:rPr>
                <w:rFonts w:ascii="Times New Roman" w:hAnsi="Times New Roman" w:cs="Times New Roman"/>
                <w:sz w:val="24"/>
                <w:szCs w:val="24"/>
              </w:rPr>
              <w:t>.</w:t>
            </w:r>
          </w:p>
        </w:tc>
      </w:tr>
      <w:tr w:rsidR="002D6BB7" w:rsidRPr="00AE59C8" w:rsidTr="001C7B2A">
        <w:trPr>
          <w:trHeight w:val="372"/>
        </w:trPr>
        <w:tc>
          <w:tcPr>
            <w:tcW w:w="2660" w:type="dxa"/>
          </w:tcPr>
          <w:p w:rsidR="002D6BB7" w:rsidRPr="00AE59C8" w:rsidRDefault="002D6BB7" w:rsidP="00AE59C8">
            <w:pPr>
              <w:jc w:val="center"/>
              <w:rPr>
                <w:rFonts w:ascii="Times New Roman" w:hAnsi="Times New Roman" w:cs="Times New Roman"/>
                <w:b/>
                <w:sz w:val="24"/>
                <w:szCs w:val="24"/>
              </w:rPr>
            </w:pPr>
            <w:r w:rsidRPr="00AE59C8">
              <w:rPr>
                <w:rFonts w:ascii="Times New Roman" w:hAnsi="Times New Roman" w:cs="Times New Roman"/>
                <w:b/>
                <w:sz w:val="24"/>
                <w:szCs w:val="24"/>
              </w:rPr>
              <w:t>Пункт 7.</w:t>
            </w:r>
          </w:p>
        </w:tc>
        <w:tc>
          <w:tcPr>
            <w:tcW w:w="7513" w:type="dxa"/>
          </w:tcPr>
          <w:p w:rsidR="002D6BB7" w:rsidRPr="00BB2C52" w:rsidRDefault="002D6BB7" w:rsidP="00AE59C8">
            <w:pPr>
              <w:rPr>
                <w:rFonts w:ascii="Times New Roman" w:hAnsi="Times New Roman" w:cs="Times New Roman"/>
                <w:sz w:val="24"/>
                <w:szCs w:val="24"/>
              </w:rPr>
            </w:pP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Дата рассмотрения заявок на</w:t>
            </w:r>
            <w:r w:rsidR="009140D2">
              <w:rPr>
                <w:rFonts w:ascii="Times New Roman" w:hAnsi="Times New Roman" w:cs="Times New Roman"/>
                <w:sz w:val="24"/>
                <w:szCs w:val="24"/>
              </w:rPr>
              <w:t xml:space="preserve"> </w:t>
            </w:r>
            <w:r w:rsidRPr="00AE59C8">
              <w:rPr>
                <w:rFonts w:ascii="Times New Roman" w:hAnsi="Times New Roman" w:cs="Times New Roman"/>
                <w:sz w:val="24"/>
                <w:szCs w:val="24"/>
              </w:rPr>
              <w:t>участие в аукционе</w:t>
            </w:r>
          </w:p>
        </w:tc>
        <w:tc>
          <w:tcPr>
            <w:tcW w:w="7513" w:type="dxa"/>
          </w:tcPr>
          <w:p w:rsidR="002D6BB7" w:rsidRPr="00BB2C52" w:rsidRDefault="00DA69FA" w:rsidP="00CC730F">
            <w:pPr>
              <w:rPr>
                <w:rFonts w:ascii="Times New Roman" w:hAnsi="Times New Roman" w:cs="Times New Roman"/>
                <w:sz w:val="24"/>
                <w:szCs w:val="24"/>
              </w:rPr>
            </w:pPr>
            <w:r w:rsidRPr="00BB2C52">
              <w:rPr>
                <w:rFonts w:ascii="Times New Roman" w:hAnsi="Times New Roman" w:cs="Times New Roman"/>
                <w:sz w:val="24"/>
                <w:szCs w:val="24"/>
              </w:rPr>
              <w:t>19</w:t>
            </w:r>
            <w:r w:rsidR="009140D2" w:rsidRPr="00BB2C52">
              <w:rPr>
                <w:rFonts w:ascii="Times New Roman" w:hAnsi="Times New Roman" w:cs="Times New Roman"/>
                <w:sz w:val="24"/>
                <w:szCs w:val="24"/>
              </w:rPr>
              <w:t xml:space="preserve"> января 2026 г</w:t>
            </w:r>
          </w:p>
        </w:tc>
      </w:tr>
      <w:tr w:rsidR="002D6BB7" w:rsidRPr="00AE59C8" w:rsidTr="001C7B2A">
        <w:tc>
          <w:tcPr>
            <w:tcW w:w="2660" w:type="dxa"/>
          </w:tcPr>
          <w:p w:rsidR="002D6BB7" w:rsidRPr="00AE59C8" w:rsidRDefault="002D6BB7" w:rsidP="001C7B2A">
            <w:pPr>
              <w:rPr>
                <w:rFonts w:ascii="Times New Roman" w:hAnsi="Times New Roman" w:cs="Times New Roman"/>
                <w:sz w:val="24"/>
                <w:szCs w:val="24"/>
              </w:rPr>
            </w:pPr>
            <w:r w:rsidRPr="00AE59C8">
              <w:rPr>
                <w:rFonts w:ascii="Times New Roman" w:hAnsi="Times New Roman" w:cs="Times New Roman"/>
                <w:sz w:val="24"/>
                <w:szCs w:val="24"/>
              </w:rPr>
              <w:t>Место рассмотрения заявок на</w:t>
            </w:r>
            <w:r w:rsidR="009140D2">
              <w:rPr>
                <w:rFonts w:ascii="Times New Roman" w:hAnsi="Times New Roman" w:cs="Times New Roman"/>
                <w:sz w:val="24"/>
                <w:szCs w:val="24"/>
              </w:rPr>
              <w:t xml:space="preserve"> </w:t>
            </w:r>
            <w:r w:rsidRPr="00AE59C8">
              <w:rPr>
                <w:rFonts w:ascii="Times New Roman" w:hAnsi="Times New Roman" w:cs="Times New Roman"/>
                <w:sz w:val="24"/>
                <w:szCs w:val="24"/>
              </w:rPr>
              <w:t>участие в аукционе</w:t>
            </w:r>
          </w:p>
        </w:tc>
        <w:tc>
          <w:tcPr>
            <w:tcW w:w="7513" w:type="dxa"/>
          </w:tcPr>
          <w:p w:rsidR="002D6BB7" w:rsidRPr="00BB2C52" w:rsidRDefault="004149C6" w:rsidP="00F06F9C">
            <w:pPr>
              <w:rPr>
                <w:rFonts w:ascii="Times New Roman" w:hAnsi="Times New Roman" w:cs="Times New Roman"/>
                <w:sz w:val="24"/>
                <w:szCs w:val="24"/>
              </w:rPr>
            </w:pPr>
            <w:r w:rsidRPr="00BB2C52">
              <w:rPr>
                <w:rFonts w:ascii="Times New Roman" w:hAnsi="Times New Roman" w:cs="Times New Roman"/>
                <w:sz w:val="24"/>
                <w:szCs w:val="24"/>
              </w:rPr>
              <w:t xml:space="preserve">Костромская обл. г. Макарьев, пл. Революции, </w:t>
            </w:r>
            <w:r w:rsidR="004D18D8" w:rsidRPr="00BB2C52">
              <w:rPr>
                <w:rFonts w:ascii="Times New Roman" w:hAnsi="Times New Roman" w:cs="Times New Roman"/>
                <w:sz w:val="24"/>
                <w:szCs w:val="24"/>
              </w:rPr>
              <w:t>д. 8, ка</w:t>
            </w:r>
            <w:r w:rsidRPr="00BB2C52">
              <w:rPr>
                <w:rFonts w:ascii="Times New Roman" w:hAnsi="Times New Roman" w:cs="Times New Roman"/>
                <w:sz w:val="24"/>
                <w:szCs w:val="24"/>
              </w:rPr>
              <w:t>б.0211</w:t>
            </w:r>
          </w:p>
        </w:tc>
      </w:tr>
      <w:tr w:rsidR="002D6BB7" w:rsidRPr="00E87723" w:rsidTr="001C7B2A">
        <w:tc>
          <w:tcPr>
            <w:tcW w:w="2660" w:type="dxa"/>
          </w:tcPr>
          <w:p w:rsidR="009140D2" w:rsidRPr="00AE59C8" w:rsidRDefault="002D6BB7" w:rsidP="009140D2">
            <w:pPr>
              <w:rPr>
                <w:rFonts w:ascii="Times New Roman" w:hAnsi="Times New Roman" w:cs="Times New Roman"/>
                <w:sz w:val="24"/>
                <w:szCs w:val="24"/>
              </w:rPr>
            </w:pPr>
            <w:r w:rsidRPr="00AE59C8">
              <w:rPr>
                <w:rFonts w:ascii="Times New Roman" w:hAnsi="Times New Roman" w:cs="Times New Roman"/>
                <w:sz w:val="24"/>
                <w:szCs w:val="24"/>
              </w:rPr>
              <w:t xml:space="preserve">Договор на размещение НТО на </w:t>
            </w:r>
            <w:r w:rsidR="008D010B" w:rsidRPr="00AE59C8">
              <w:rPr>
                <w:rFonts w:ascii="Times New Roman" w:hAnsi="Times New Roman" w:cs="Times New Roman"/>
                <w:sz w:val="24"/>
                <w:szCs w:val="24"/>
              </w:rPr>
              <w:t xml:space="preserve">территории </w:t>
            </w:r>
            <w:r w:rsidR="009140D2">
              <w:rPr>
                <w:rFonts w:ascii="Times New Roman" w:hAnsi="Times New Roman" w:cs="Times New Roman"/>
                <w:sz w:val="24"/>
                <w:szCs w:val="24"/>
              </w:rPr>
              <w:t>Макарьевского муниципального округа Костромской области</w:t>
            </w:r>
          </w:p>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между организатором торгов и победителем аукциона</w:t>
            </w:r>
          </w:p>
        </w:tc>
        <w:tc>
          <w:tcPr>
            <w:tcW w:w="7513" w:type="dxa"/>
          </w:tcPr>
          <w:p w:rsidR="002D6BB7" w:rsidRPr="00BB2C52" w:rsidRDefault="002D6BB7" w:rsidP="00AE59C8">
            <w:pPr>
              <w:rPr>
                <w:rFonts w:ascii="Times New Roman" w:hAnsi="Times New Roman" w:cs="Times New Roman"/>
                <w:sz w:val="24"/>
                <w:szCs w:val="24"/>
              </w:rPr>
            </w:pPr>
            <w:r w:rsidRPr="00BB2C52">
              <w:rPr>
                <w:rFonts w:ascii="Times New Roman" w:hAnsi="Times New Roman" w:cs="Times New Roman"/>
                <w:sz w:val="24"/>
                <w:szCs w:val="24"/>
              </w:rPr>
              <w:t xml:space="preserve">Приведен в разделе № </w:t>
            </w:r>
            <w:r w:rsidR="00303599" w:rsidRPr="00BB2C52">
              <w:rPr>
                <w:rFonts w:ascii="Times New Roman" w:hAnsi="Times New Roman" w:cs="Times New Roman"/>
                <w:sz w:val="24"/>
                <w:szCs w:val="24"/>
              </w:rPr>
              <w:t>5</w:t>
            </w: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Срок, в течени</w:t>
            </w:r>
            <w:r w:rsidR="007E2383" w:rsidRPr="00AE59C8">
              <w:rPr>
                <w:rFonts w:ascii="Times New Roman" w:hAnsi="Times New Roman" w:cs="Times New Roman"/>
                <w:sz w:val="24"/>
                <w:szCs w:val="24"/>
              </w:rPr>
              <w:t>е</w:t>
            </w:r>
            <w:r w:rsidRPr="00AE59C8">
              <w:rPr>
                <w:rFonts w:ascii="Times New Roman" w:hAnsi="Times New Roman" w:cs="Times New Roman"/>
                <w:sz w:val="24"/>
                <w:szCs w:val="24"/>
              </w:rPr>
              <w:t xml:space="preserve"> которого должен быть подписан договор, и предупреждение о взаимных </w:t>
            </w:r>
            <w:r w:rsidR="008D010B" w:rsidRPr="00AE59C8">
              <w:rPr>
                <w:rFonts w:ascii="Times New Roman" w:hAnsi="Times New Roman" w:cs="Times New Roman"/>
                <w:sz w:val="24"/>
                <w:szCs w:val="24"/>
              </w:rPr>
              <w:t>о</w:t>
            </w:r>
            <w:r w:rsidRPr="00AE59C8">
              <w:rPr>
                <w:rFonts w:ascii="Times New Roman" w:hAnsi="Times New Roman" w:cs="Times New Roman"/>
                <w:sz w:val="24"/>
                <w:szCs w:val="24"/>
              </w:rPr>
              <w:t>бязательствах и ответственности сторон, возникающих по итогам</w:t>
            </w:r>
            <w:r w:rsidR="009140D2">
              <w:rPr>
                <w:rFonts w:ascii="Times New Roman" w:hAnsi="Times New Roman" w:cs="Times New Roman"/>
                <w:sz w:val="24"/>
                <w:szCs w:val="24"/>
              </w:rPr>
              <w:t xml:space="preserve"> </w:t>
            </w:r>
            <w:r w:rsidR="008D010B" w:rsidRPr="00AE59C8">
              <w:rPr>
                <w:rFonts w:ascii="Times New Roman" w:hAnsi="Times New Roman" w:cs="Times New Roman"/>
                <w:sz w:val="24"/>
                <w:szCs w:val="24"/>
              </w:rPr>
              <w:t>п</w:t>
            </w:r>
            <w:r w:rsidRPr="00AE59C8">
              <w:rPr>
                <w:rFonts w:ascii="Times New Roman" w:hAnsi="Times New Roman" w:cs="Times New Roman"/>
                <w:sz w:val="24"/>
                <w:szCs w:val="24"/>
              </w:rPr>
              <w:t>роведенного аукциона.</w:t>
            </w:r>
          </w:p>
        </w:tc>
        <w:tc>
          <w:tcPr>
            <w:tcW w:w="7513" w:type="dxa"/>
          </w:tcPr>
          <w:p w:rsidR="002D6BB7" w:rsidRPr="00AE59C8" w:rsidRDefault="002D6BB7" w:rsidP="00513509">
            <w:pPr>
              <w:jc w:val="both"/>
              <w:rPr>
                <w:rFonts w:ascii="Times New Roman" w:hAnsi="Times New Roman" w:cs="Times New Roman"/>
                <w:sz w:val="24"/>
                <w:szCs w:val="24"/>
              </w:rPr>
            </w:pPr>
            <w:r w:rsidRPr="00AE59C8">
              <w:rPr>
                <w:rFonts w:ascii="Times New Roman" w:hAnsi="Times New Roman" w:cs="Times New Roman"/>
                <w:sz w:val="24"/>
                <w:szCs w:val="24"/>
              </w:rPr>
              <w:t xml:space="preserve">Договор на </w:t>
            </w:r>
            <w:r w:rsidR="00513509">
              <w:rPr>
                <w:rFonts w:ascii="Times New Roman" w:hAnsi="Times New Roman" w:cs="Times New Roman"/>
                <w:sz w:val="24"/>
                <w:szCs w:val="24"/>
              </w:rPr>
              <w:t>размещение</w:t>
            </w:r>
            <w:r w:rsidRPr="00AE59C8">
              <w:rPr>
                <w:rFonts w:ascii="Times New Roman" w:hAnsi="Times New Roman" w:cs="Times New Roman"/>
                <w:sz w:val="24"/>
                <w:szCs w:val="24"/>
              </w:rPr>
              <w:t xml:space="preserve"> НТО заключается с победителем аукциона в срок не </w:t>
            </w:r>
            <w:r w:rsidR="0070203A">
              <w:rPr>
                <w:rFonts w:ascii="Times New Roman" w:hAnsi="Times New Roman" w:cs="Times New Roman"/>
                <w:sz w:val="24"/>
                <w:szCs w:val="24"/>
              </w:rPr>
              <w:t xml:space="preserve">ранее </w:t>
            </w:r>
            <w:r w:rsidR="0070203A" w:rsidRPr="0070203A">
              <w:rPr>
                <w:rFonts w:ascii="Times New Roman" w:hAnsi="Times New Roman" w:cs="Times New Roman"/>
                <w:sz w:val="24"/>
                <w:szCs w:val="24"/>
              </w:rPr>
              <w:t>чем через десять дней со дня размещения информации о результатах аукциона на официальном сайте</w:t>
            </w:r>
          </w:p>
        </w:tc>
      </w:tr>
      <w:tr w:rsidR="002D6BB7" w:rsidRPr="00AE59C8" w:rsidTr="001C7B2A">
        <w:tc>
          <w:tcPr>
            <w:tcW w:w="2660" w:type="dxa"/>
          </w:tcPr>
          <w:p w:rsidR="002D6BB7" w:rsidRPr="00AE59C8" w:rsidRDefault="002D6BB7" w:rsidP="00AE59C8">
            <w:pPr>
              <w:rPr>
                <w:rFonts w:ascii="Times New Roman" w:hAnsi="Times New Roman" w:cs="Times New Roman"/>
                <w:sz w:val="24"/>
                <w:szCs w:val="24"/>
              </w:rPr>
            </w:pPr>
            <w:r w:rsidRPr="00AE59C8">
              <w:rPr>
                <w:rFonts w:ascii="Times New Roman" w:hAnsi="Times New Roman" w:cs="Times New Roman"/>
                <w:sz w:val="24"/>
                <w:szCs w:val="24"/>
              </w:rPr>
              <w:t xml:space="preserve">Органы, полномочные рассматривать жалобы участников аукциона на неправомерные </w:t>
            </w:r>
            <w:r w:rsidRPr="00AE59C8">
              <w:rPr>
                <w:rFonts w:ascii="Times New Roman" w:hAnsi="Times New Roman" w:cs="Times New Roman"/>
                <w:sz w:val="24"/>
                <w:szCs w:val="24"/>
              </w:rPr>
              <w:lastRenderedPageBreak/>
              <w:t>действия аукционной комиссии.</w:t>
            </w:r>
          </w:p>
        </w:tc>
        <w:tc>
          <w:tcPr>
            <w:tcW w:w="7513" w:type="dxa"/>
          </w:tcPr>
          <w:p w:rsidR="002D6BB7" w:rsidRPr="00AE59C8" w:rsidRDefault="002D6BB7" w:rsidP="007E2383">
            <w:pPr>
              <w:rPr>
                <w:rFonts w:ascii="Times New Roman" w:hAnsi="Times New Roman" w:cs="Times New Roman"/>
                <w:sz w:val="24"/>
                <w:szCs w:val="24"/>
              </w:rPr>
            </w:pPr>
            <w:r w:rsidRPr="00AE59C8">
              <w:rPr>
                <w:rFonts w:ascii="Times New Roman" w:hAnsi="Times New Roman" w:cs="Times New Roman"/>
                <w:sz w:val="24"/>
                <w:szCs w:val="24"/>
              </w:rPr>
              <w:lastRenderedPageBreak/>
              <w:t xml:space="preserve">Раздел № </w:t>
            </w:r>
            <w:r w:rsidR="00303599" w:rsidRPr="00AE59C8">
              <w:rPr>
                <w:rFonts w:ascii="Times New Roman" w:hAnsi="Times New Roman" w:cs="Times New Roman"/>
                <w:sz w:val="24"/>
                <w:szCs w:val="24"/>
              </w:rPr>
              <w:t>8</w:t>
            </w:r>
            <w:r w:rsidRPr="00AE59C8">
              <w:rPr>
                <w:rFonts w:ascii="Times New Roman" w:hAnsi="Times New Roman" w:cs="Times New Roman"/>
                <w:sz w:val="24"/>
                <w:szCs w:val="24"/>
              </w:rPr>
              <w:t xml:space="preserve"> п. </w:t>
            </w:r>
            <w:r w:rsidR="007E2383">
              <w:rPr>
                <w:rFonts w:ascii="Times New Roman" w:hAnsi="Times New Roman" w:cs="Times New Roman"/>
                <w:sz w:val="24"/>
                <w:szCs w:val="24"/>
              </w:rPr>
              <w:t>20</w:t>
            </w:r>
          </w:p>
        </w:tc>
      </w:tr>
    </w:tbl>
    <w:p w:rsidR="00014C5A" w:rsidRPr="00AE59C8" w:rsidRDefault="00014C5A" w:rsidP="00AE59C8">
      <w:pPr>
        <w:spacing w:after="0" w:line="240" w:lineRule="auto"/>
        <w:jc w:val="center"/>
        <w:rPr>
          <w:rFonts w:ascii="Times New Roman" w:hAnsi="Times New Roman" w:cs="Times New Roman"/>
          <w:b/>
          <w:sz w:val="28"/>
          <w:szCs w:val="28"/>
        </w:rPr>
      </w:pPr>
    </w:p>
    <w:p w:rsidR="00862D21" w:rsidRDefault="00862D21" w:rsidP="002D7EE6">
      <w:pPr>
        <w:spacing w:after="0" w:line="240" w:lineRule="auto"/>
        <w:rPr>
          <w:rFonts w:ascii="Times New Roman" w:hAnsi="Times New Roman" w:cs="Times New Roman"/>
          <w:b/>
          <w:sz w:val="28"/>
          <w:szCs w:val="28"/>
        </w:rPr>
      </w:pPr>
    </w:p>
    <w:p w:rsidR="00503695" w:rsidRDefault="00503695" w:rsidP="00AC047C">
      <w:pPr>
        <w:spacing w:after="0" w:line="240" w:lineRule="auto"/>
        <w:jc w:val="center"/>
        <w:rPr>
          <w:rFonts w:ascii="Times New Roman" w:hAnsi="Times New Roman" w:cs="Times New Roman"/>
          <w:b/>
          <w:sz w:val="28"/>
          <w:szCs w:val="28"/>
        </w:rPr>
      </w:pPr>
    </w:p>
    <w:p w:rsidR="00503695" w:rsidRDefault="00503695" w:rsidP="00AC047C">
      <w:pPr>
        <w:spacing w:after="0" w:line="240" w:lineRule="auto"/>
        <w:jc w:val="center"/>
        <w:rPr>
          <w:rFonts w:ascii="Times New Roman" w:hAnsi="Times New Roman" w:cs="Times New Roman"/>
          <w:b/>
          <w:sz w:val="28"/>
          <w:szCs w:val="28"/>
        </w:rPr>
      </w:pPr>
    </w:p>
    <w:p w:rsidR="00503695" w:rsidRDefault="00503695" w:rsidP="00AC047C">
      <w:pPr>
        <w:spacing w:after="0" w:line="240" w:lineRule="auto"/>
        <w:jc w:val="center"/>
        <w:rPr>
          <w:rFonts w:ascii="Times New Roman" w:hAnsi="Times New Roman" w:cs="Times New Roman"/>
          <w:b/>
          <w:sz w:val="28"/>
          <w:szCs w:val="28"/>
        </w:rPr>
      </w:pPr>
    </w:p>
    <w:p w:rsidR="00D72644" w:rsidRPr="00AE59C8" w:rsidRDefault="00616C1E" w:rsidP="003D3D68">
      <w:pPr>
        <w:spacing w:after="0" w:line="240" w:lineRule="auto"/>
        <w:ind w:firstLine="708"/>
        <w:rPr>
          <w:rFonts w:ascii="Times New Roman" w:hAnsi="Times New Roman" w:cs="Times New Roman"/>
          <w:b/>
          <w:sz w:val="28"/>
          <w:szCs w:val="28"/>
        </w:rPr>
      </w:pPr>
      <w:r w:rsidRPr="00AE59C8">
        <w:rPr>
          <w:rFonts w:ascii="Times New Roman" w:hAnsi="Times New Roman" w:cs="Times New Roman"/>
          <w:b/>
          <w:sz w:val="28"/>
          <w:szCs w:val="28"/>
        </w:rPr>
        <w:t xml:space="preserve">Раздел № </w:t>
      </w:r>
      <w:r w:rsidR="00834DCE" w:rsidRPr="00AE59C8">
        <w:rPr>
          <w:rFonts w:ascii="Times New Roman" w:hAnsi="Times New Roman" w:cs="Times New Roman"/>
          <w:b/>
          <w:sz w:val="28"/>
          <w:szCs w:val="28"/>
        </w:rPr>
        <w:t>3</w:t>
      </w:r>
      <w:r w:rsidRPr="00AE59C8">
        <w:rPr>
          <w:rFonts w:ascii="Times New Roman" w:hAnsi="Times New Roman" w:cs="Times New Roman"/>
          <w:b/>
          <w:sz w:val="28"/>
          <w:szCs w:val="28"/>
        </w:rPr>
        <w:t>.</w:t>
      </w:r>
      <w:r w:rsidR="00D72644" w:rsidRPr="00AE59C8">
        <w:rPr>
          <w:rFonts w:ascii="Times New Roman" w:hAnsi="Times New Roman" w:cs="Times New Roman"/>
          <w:b/>
          <w:sz w:val="28"/>
          <w:szCs w:val="28"/>
        </w:rPr>
        <w:t>Образцы форм</w:t>
      </w:r>
      <w:r w:rsidR="007D1640">
        <w:rPr>
          <w:rFonts w:ascii="Times New Roman" w:hAnsi="Times New Roman" w:cs="Times New Roman"/>
          <w:b/>
          <w:sz w:val="28"/>
          <w:szCs w:val="28"/>
        </w:rPr>
        <w:t xml:space="preserve"> а</w:t>
      </w:r>
      <w:r w:rsidR="007D1640" w:rsidRPr="007D1640">
        <w:rPr>
          <w:rFonts w:ascii="Times New Roman" w:hAnsi="Times New Roman" w:cs="Times New Roman"/>
          <w:b/>
          <w:sz w:val="28"/>
          <w:szCs w:val="28"/>
        </w:rPr>
        <w:t>укционной документации</w:t>
      </w:r>
    </w:p>
    <w:p w:rsidR="00392600" w:rsidRPr="00AE59C8" w:rsidRDefault="00392600" w:rsidP="00AE59C8">
      <w:pPr>
        <w:spacing w:after="0" w:line="240" w:lineRule="auto"/>
        <w:ind w:firstLine="426"/>
        <w:jc w:val="center"/>
        <w:rPr>
          <w:rFonts w:ascii="Times New Roman" w:hAnsi="Times New Roman" w:cs="Times New Roman"/>
          <w:b/>
          <w:sz w:val="28"/>
          <w:szCs w:val="28"/>
        </w:rPr>
      </w:pPr>
    </w:p>
    <w:p w:rsidR="00D72644" w:rsidRPr="003D3D68" w:rsidRDefault="003D3D68" w:rsidP="001C7B2A">
      <w:pPr>
        <w:spacing w:after="0" w:line="240" w:lineRule="auto"/>
        <w:ind w:right="276"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D72644" w:rsidRPr="00AE59C8">
        <w:rPr>
          <w:rFonts w:ascii="Times New Roman" w:hAnsi="Times New Roman" w:cs="Times New Roman"/>
          <w:sz w:val="28"/>
          <w:szCs w:val="28"/>
        </w:rPr>
        <w:t xml:space="preserve">1. Заявка на </w:t>
      </w:r>
      <w:r w:rsidR="00D72644" w:rsidRPr="003D3D68">
        <w:rPr>
          <w:rFonts w:ascii="Times New Roman" w:hAnsi="Times New Roman" w:cs="Times New Roman"/>
          <w:sz w:val="28"/>
          <w:szCs w:val="28"/>
        </w:rPr>
        <w:t xml:space="preserve">участие в аукционе на право заключения договора на размещение нестационарных торговых объектов (объектов по оказанию услуг) на территории </w:t>
      </w:r>
      <w:r w:rsidRPr="003D3D68">
        <w:rPr>
          <w:rFonts w:ascii="Times New Roman" w:hAnsi="Times New Roman" w:cs="Times New Roman"/>
          <w:sz w:val="28"/>
          <w:szCs w:val="28"/>
        </w:rPr>
        <w:t xml:space="preserve">Макарьевского муниципального округа Костромской области </w:t>
      </w:r>
      <w:r w:rsidR="00EE1CDC" w:rsidRPr="003D3D68">
        <w:rPr>
          <w:rFonts w:ascii="Times New Roman" w:hAnsi="Times New Roman" w:cs="Times New Roman"/>
          <w:sz w:val="28"/>
          <w:szCs w:val="28"/>
        </w:rPr>
        <w:t>– форма 1.</w:t>
      </w:r>
    </w:p>
    <w:p w:rsidR="00616C1E" w:rsidRPr="003D3D68" w:rsidRDefault="003D3D68" w:rsidP="001C7B2A">
      <w:pPr>
        <w:spacing w:after="0" w:line="240" w:lineRule="auto"/>
        <w:ind w:right="276" w:firstLine="426"/>
        <w:jc w:val="both"/>
        <w:rPr>
          <w:rFonts w:ascii="Times New Roman" w:hAnsi="Times New Roman" w:cs="Times New Roman"/>
          <w:sz w:val="28"/>
          <w:szCs w:val="28"/>
        </w:rPr>
      </w:pPr>
      <w:r w:rsidRPr="003D3D68">
        <w:rPr>
          <w:rFonts w:ascii="Times New Roman" w:hAnsi="Times New Roman" w:cs="Times New Roman"/>
          <w:sz w:val="28"/>
          <w:szCs w:val="28"/>
        </w:rPr>
        <w:t xml:space="preserve">  </w:t>
      </w:r>
      <w:r w:rsidR="00D72644" w:rsidRPr="003D3D68">
        <w:rPr>
          <w:rFonts w:ascii="Times New Roman" w:hAnsi="Times New Roman" w:cs="Times New Roman"/>
          <w:sz w:val="28"/>
          <w:szCs w:val="28"/>
        </w:rPr>
        <w:t>2. Анкета претендента на участие в аукционе на право за</w:t>
      </w:r>
      <w:r w:rsidR="00392600" w:rsidRPr="003D3D68">
        <w:rPr>
          <w:rFonts w:ascii="Times New Roman" w:hAnsi="Times New Roman" w:cs="Times New Roman"/>
          <w:sz w:val="28"/>
          <w:szCs w:val="28"/>
        </w:rPr>
        <w:t xml:space="preserve">ключения договора на размещение </w:t>
      </w:r>
      <w:r w:rsidR="00D72644" w:rsidRPr="003D3D68">
        <w:rPr>
          <w:rFonts w:ascii="Times New Roman" w:hAnsi="Times New Roman" w:cs="Times New Roman"/>
          <w:sz w:val="28"/>
          <w:szCs w:val="28"/>
        </w:rPr>
        <w:t xml:space="preserve">нестационарных торговых объектов (объектов по оказанию услуг) на территории </w:t>
      </w:r>
      <w:r w:rsidRPr="003D3D68">
        <w:rPr>
          <w:rFonts w:ascii="Times New Roman" w:hAnsi="Times New Roman" w:cs="Times New Roman"/>
          <w:sz w:val="28"/>
          <w:szCs w:val="28"/>
        </w:rPr>
        <w:t xml:space="preserve">Макарьевского муниципального округа Костромской области </w:t>
      </w:r>
      <w:r w:rsidR="00EE1CDC" w:rsidRPr="003D3D68">
        <w:rPr>
          <w:rFonts w:ascii="Times New Roman" w:hAnsi="Times New Roman" w:cs="Times New Roman"/>
          <w:sz w:val="28"/>
          <w:szCs w:val="28"/>
        </w:rPr>
        <w:t>– форма 2.</w:t>
      </w:r>
    </w:p>
    <w:p w:rsidR="006E1B83" w:rsidRPr="003D3D68" w:rsidRDefault="003D3D68" w:rsidP="001C7B2A">
      <w:pPr>
        <w:spacing w:after="0" w:line="240" w:lineRule="auto"/>
        <w:ind w:right="276" w:firstLine="426"/>
        <w:jc w:val="both"/>
        <w:rPr>
          <w:rFonts w:ascii="Times New Roman" w:hAnsi="Times New Roman" w:cs="Times New Roman"/>
          <w:sz w:val="28"/>
          <w:szCs w:val="28"/>
        </w:rPr>
      </w:pPr>
      <w:r w:rsidRPr="003D3D68">
        <w:rPr>
          <w:rFonts w:ascii="Times New Roman" w:hAnsi="Times New Roman" w:cs="Times New Roman"/>
          <w:sz w:val="28"/>
          <w:szCs w:val="28"/>
        </w:rPr>
        <w:t xml:space="preserve">  </w:t>
      </w:r>
      <w:r w:rsidR="006E1B83" w:rsidRPr="003D3D68">
        <w:rPr>
          <w:rFonts w:ascii="Times New Roman" w:hAnsi="Times New Roman" w:cs="Times New Roman"/>
          <w:sz w:val="28"/>
          <w:szCs w:val="28"/>
        </w:rPr>
        <w:t>3. Доверенность на уполномоченное лицо, имеющее право подписи и представления интересов Претендента – форма 3.</w:t>
      </w: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both"/>
        <w:rPr>
          <w:rFonts w:ascii="Times New Roman" w:hAnsi="Times New Roman" w:cs="Times New Roman"/>
          <w:b/>
          <w:sz w:val="28"/>
          <w:szCs w:val="28"/>
        </w:rPr>
      </w:pPr>
    </w:p>
    <w:p w:rsidR="00D72644" w:rsidRDefault="00D72644" w:rsidP="00735551">
      <w:pPr>
        <w:spacing w:after="0" w:line="240" w:lineRule="auto"/>
        <w:jc w:val="both"/>
        <w:rPr>
          <w:rFonts w:ascii="Times New Roman" w:hAnsi="Times New Roman" w:cs="Times New Roman"/>
          <w:b/>
          <w:sz w:val="28"/>
          <w:szCs w:val="28"/>
        </w:rPr>
      </w:pPr>
    </w:p>
    <w:p w:rsidR="003D3D68" w:rsidRPr="00AE59C8" w:rsidRDefault="003D3D68" w:rsidP="00AE59C8">
      <w:pPr>
        <w:spacing w:after="0" w:line="240" w:lineRule="auto"/>
        <w:ind w:firstLine="426"/>
        <w:jc w:val="both"/>
        <w:rPr>
          <w:rFonts w:ascii="Times New Roman" w:hAnsi="Times New Roman" w:cs="Times New Roman"/>
          <w:b/>
          <w:sz w:val="28"/>
          <w:szCs w:val="28"/>
        </w:rPr>
      </w:pPr>
    </w:p>
    <w:p w:rsidR="0076596E" w:rsidRPr="00AE59C8" w:rsidRDefault="0076596E" w:rsidP="00AE59C8">
      <w:pPr>
        <w:spacing w:after="0" w:line="240" w:lineRule="auto"/>
        <w:ind w:firstLine="426"/>
        <w:jc w:val="both"/>
        <w:rPr>
          <w:rFonts w:ascii="Times New Roman" w:hAnsi="Times New Roman" w:cs="Times New Roman"/>
          <w:b/>
          <w:sz w:val="28"/>
          <w:szCs w:val="28"/>
        </w:rPr>
      </w:pPr>
    </w:p>
    <w:p w:rsidR="00D72644" w:rsidRPr="00AE59C8" w:rsidRDefault="00D72644" w:rsidP="00AE59C8">
      <w:pPr>
        <w:spacing w:after="0" w:line="240" w:lineRule="auto"/>
        <w:ind w:firstLine="426"/>
        <w:jc w:val="right"/>
        <w:rPr>
          <w:rFonts w:ascii="Times New Roman" w:hAnsi="Times New Roman" w:cs="Times New Roman"/>
          <w:sz w:val="24"/>
          <w:szCs w:val="24"/>
        </w:rPr>
      </w:pPr>
      <w:r w:rsidRPr="00AE59C8">
        <w:rPr>
          <w:rFonts w:ascii="Times New Roman" w:hAnsi="Times New Roman" w:cs="Times New Roman"/>
          <w:b/>
          <w:sz w:val="24"/>
          <w:szCs w:val="24"/>
        </w:rPr>
        <w:lastRenderedPageBreak/>
        <w:t>Форма 1</w:t>
      </w:r>
    </w:p>
    <w:p w:rsidR="006E1B83" w:rsidRPr="00AE59C8" w:rsidRDefault="006E1B83" w:rsidP="003D3D68">
      <w:pPr>
        <w:spacing w:after="0" w:line="240" w:lineRule="auto"/>
        <w:ind w:right="276" w:firstLine="567"/>
        <w:jc w:val="right"/>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На бланке организации </w:t>
      </w:r>
    </w:p>
    <w:p w:rsidR="006E1B83" w:rsidRPr="00AE59C8" w:rsidRDefault="006E1B83" w:rsidP="003D3D68">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«_____»___________________ 20__ г. </w:t>
      </w:r>
    </w:p>
    <w:p w:rsidR="006E1B83" w:rsidRPr="00AE59C8" w:rsidRDefault="006E1B83" w:rsidP="003D3D68">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Исх. № ________________________</w:t>
      </w:r>
    </w:p>
    <w:p w:rsidR="006E1B83" w:rsidRPr="00AE59C8" w:rsidRDefault="00C14A4B" w:rsidP="003D3D68">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Наименование Претендента:</w:t>
      </w:r>
      <w:r w:rsidR="006E1B83" w:rsidRPr="00AE59C8">
        <w:rPr>
          <w:rFonts w:ascii="Times New Roman" w:eastAsia="Calibri" w:hAnsi="Times New Roman" w:cs="Times New Roman"/>
          <w:sz w:val="28"/>
          <w:szCs w:val="28"/>
        </w:rPr>
        <w:t>____</w:t>
      </w:r>
      <w:r>
        <w:rPr>
          <w:rFonts w:ascii="Times New Roman" w:eastAsia="Calibri" w:hAnsi="Times New Roman" w:cs="Times New Roman"/>
          <w:sz w:val="28"/>
          <w:szCs w:val="28"/>
        </w:rPr>
        <w:t>____________________________</w:t>
      </w:r>
      <w:r w:rsidR="006E1B83" w:rsidRPr="00AE59C8">
        <w:rPr>
          <w:rFonts w:ascii="Times New Roman" w:eastAsia="Calibri" w:hAnsi="Times New Roman" w:cs="Times New Roman"/>
          <w:sz w:val="28"/>
          <w:szCs w:val="28"/>
        </w:rPr>
        <w:t>_</w:t>
      </w:r>
    </w:p>
    <w:p w:rsidR="006E1B83" w:rsidRPr="00AE59C8" w:rsidRDefault="006E1B83" w:rsidP="003D3D68">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Организационно-правовая форма Претендента: __________________</w:t>
      </w:r>
      <w:r w:rsidR="00C14A4B">
        <w:rPr>
          <w:rFonts w:ascii="Times New Roman" w:eastAsia="Calibri" w:hAnsi="Times New Roman" w:cs="Times New Roman"/>
          <w:sz w:val="28"/>
          <w:szCs w:val="28"/>
        </w:rPr>
        <w:t>_______________________________________</w:t>
      </w:r>
      <w:r w:rsidRPr="00AE59C8">
        <w:rPr>
          <w:rFonts w:ascii="Times New Roman" w:eastAsia="Calibri" w:hAnsi="Times New Roman" w:cs="Times New Roman"/>
          <w:sz w:val="28"/>
          <w:szCs w:val="28"/>
        </w:rPr>
        <w:t>___</w:t>
      </w:r>
    </w:p>
    <w:p w:rsidR="006E1B83" w:rsidRPr="00AE59C8" w:rsidRDefault="006E1B83" w:rsidP="003D3D68">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Идентификационный номер налого</w:t>
      </w:r>
      <w:r w:rsidR="00C14A4B">
        <w:rPr>
          <w:rFonts w:ascii="Times New Roman" w:eastAsia="Calibri" w:hAnsi="Times New Roman" w:cs="Times New Roman"/>
          <w:sz w:val="28"/>
          <w:szCs w:val="28"/>
        </w:rPr>
        <w:t>плательщика (ИНН)_____________</w:t>
      </w:r>
    </w:p>
    <w:p w:rsidR="006E1B83" w:rsidRPr="00AE59C8" w:rsidRDefault="00C14A4B" w:rsidP="003D3D68">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Юридический адрес </w:t>
      </w:r>
      <w:r w:rsidR="006E1B83" w:rsidRPr="00AE59C8">
        <w:rPr>
          <w:rFonts w:ascii="Times New Roman" w:eastAsia="Calibri" w:hAnsi="Times New Roman" w:cs="Times New Roman"/>
          <w:sz w:val="28"/>
          <w:szCs w:val="28"/>
        </w:rPr>
        <w:t>Претендента: ______________________________</w:t>
      </w:r>
      <w:r>
        <w:rPr>
          <w:rFonts w:ascii="Times New Roman" w:eastAsia="Calibri" w:hAnsi="Times New Roman" w:cs="Times New Roman"/>
          <w:sz w:val="28"/>
          <w:szCs w:val="28"/>
        </w:rPr>
        <w:t>_</w:t>
      </w:r>
    </w:p>
    <w:p w:rsidR="006E1B83" w:rsidRPr="00AE59C8" w:rsidRDefault="00C14A4B" w:rsidP="003D3D68">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Почтовый адрес </w:t>
      </w:r>
      <w:r w:rsidR="006E1B83" w:rsidRPr="00AE59C8">
        <w:rPr>
          <w:rFonts w:ascii="Times New Roman" w:eastAsia="Calibri" w:hAnsi="Times New Roman" w:cs="Times New Roman"/>
          <w:sz w:val="28"/>
          <w:szCs w:val="28"/>
        </w:rPr>
        <w:t>Претендента:____</w:t>
      </w:r>
      <w:r>
        <w:rPr>
          <w:rFonts w:ascii="Times New Roman" w:eastAsia="Calibri" w:hAnsi="Times New Roman" w:cs="Times New Roman"/>
          <w:sz w:val="28"/>
          <w:szCs w:val="28"/>
        </w:rPr>
        <w:t>______________________________</w:t>
      </w:r>
    </w:p>
    <w:p w:rsidR="006E1B83" w:rsidRPr="00AE59C8" w:rsidRDefault="006E1B83" w:rsidP="003D3D68">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Фактическое местонахождение Прет</w:t>
      </w:r>
      <w:r w:rsidR="00C14A4B">
        <w:rPr>
          <w:rFonts w:ascii="Times New Roman" w:eastAsia="Calibri" w:hAnsi="Times New Roman" w:cs="Times New Roman"/>
          <w:sz w:val="28"/>
          <w:szCs w:val="28"/>
        </w:rPr>
        <w:t>ендента: _____________________</w:t>
      </w:r>
    </w:p>
    <w:p w:rsidR="006E1B83" w:rsidRPr="00AE59C8" w:rsidRDefault="00C14A4B" w:rsidP="003D3D68">
      <w:pPr>
        <w:spacing w:after="0" w:line="240" w:lineRule="auto"/>
        <w:ind w:left="567" w:right="27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Ф.И.О., паспортные </w:t>
      </w:r>
      <w:r w:rsidR="006E1B83" w:rsidRPr="00AE59C8">
        <w:rPr>
          <w:rFonts w:ascii="Times New Roman" w:eastAsia="Calibri" w:hAnsi="Times New Roman" w:cs="Times New Roman"/>
          <w:sz w:val="28"/>
          <w:szCs w:val="28"/>
        </w:rPr>
        <w:t xml:space="preserve">данные, сведения о месте жительства Претендента (для </w:t>
      </w:r>
      <w:r w:rsidR="003D3D68">
        <w:rPr>
          <w:rFonts w:ascii="Times New Roman" w:eastAsia="Calibri" w:hAnsi="Times New Roman" w:cs="Times New Roman"/>
          <w:sz w:val="28"/>
          <w:szCs w:val="28"/>
        </w:rPr>
        <w:t xml:space="preserve">  </w:t>
      </w:r>
      <w:r w:rsidR="006E1B83" w:rsidRPr="00AE59C8">
        <w:rPr>
          <w:rFonts w:ascii="Times New Roman" w:eastAsia="Calibri" w:hAnsi="Times New Roman" w:cs="Times New Roman"/>
          <w:sz w:val="28"/>
          <w:szCs w:val="28"/>
        </w:rPr>
        <w:t>физ.лица) __________________________________</w:t>
      </w:r>
      <w:r>
        <w:rPr>
          <w:rFonts w:ascii="Times New Roman" w:eastAsia="Calibri" w:hAnsi="Times New Roman" w:cs="Times New Roman"/>
          <w:sz w:val="28"/>
          <w:szCs w:val="28"/>
        </w:rPr>
        <w:t>_</w:t>
      </w:r>
    </w:p>
    <w:p w:rsidR="006E1B83" w:rsidRPr="00AE59C8" w:rsidRDefault="006E1B83" w:rsidP="003D3D68">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Контактный телефон/факс (с указание</w:t>
      </w:r>
      <w:r w:rsidR="00C14A4B">
        <w:rPr>
          <w:rFonts w:ascii="Times New Roman" w:eastAsia="Calibri" w:hAnsi="Times New Roman" w:cs="Times New Roman"/>
          <w:sz w:val="28"/>
          <w:szCs w:val="28"/>
        </w:rPr>
        <w:t>м кода города): ______________</w:t>
      </w:r>
    </w:p>
    <w:p w:rsidR="006E1B83" w:rsidRPr="00AE59C8" w:rsidRDefault="006E1B83" w:rsidP="00C14A4B">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Организатору аукциона:_________</w:t>
      </w:r>
      <w:r w:rsidR="00C14A4B">
        <w:rPr>
          <w:rFonts w:ascii="Times New Roman" w:eastAsia="Calibri" w:hAnsi="Times New Roman" w:cs="Times New Roman"/>
          <w:sz w:val="28"/>
          <w:szCs w:val="28"/>
        </w:rPr>
        <w:t>______________________________</w:t>
      </w:r>
    </w:p>
    <w:p w:rsidR="006E1B83" w:rsidRPr="00AE59C8" w:rsidRDefault="006E1B83" w:rsidP="00AE59C8">
      <w:pPr>
        <w:spacing w:after="0" w:line="240" w:lineRule="auto"/>
        <w:ind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jc w:val="center"/>
        <w:rPr>
          <w:rFonts w:ascii="Times New Roman" w:eastAsia="Calibri" w:hAnsi="Times New Roman" w:cs="Times New Roman"/>
          <w:b/>
          <w:bCs/>
          <w:sz w:val="28"/>
          <w:szCs w:val="28"/>
        </w:rPr>
      </w:pPr>
      <w:r w:rsidRPr="00AE59C8">
        <w:rPr>
          <w:rFonts w:ascii="Times New Roman" w:eastAsia="Calibri" w:hAnsi="Times New Roman" w:cs="Times New Roman"/>
          <w:b/>
          <w:bCs/>
          <w:sz w:val="28"/>
          <w:szCs w:val="28"/>
        </w:rPr>
        <w:t>ЗАЯВКА НА УЧАСТИЕ В АУКЦИОНЕ</w:t>
      </w:r>
    </w:p>
    <w:p w:rsidR="006E1B83" w:rsidRPr="003D3D68" w:rsidRDefault="006E1B83" w:rsidP="001C7B2A">
      <w:pPr>
        <w:spacing w:after="0" w:line="240" w:lineRule="auto"/>
        <w:ind w:right="276"/>
        <w:jc w:val="center"/>
        <w:rPr>
          <w:rFonts w:ascii="Times New Roman" w:eastAsia="Calibri" w:hAnsi="Times New Roman" w:cs="Times New Roman"/>
          <w:b/>
          <w:bCs/>
          <w:sz w:val="28"/>
          <w:szCs w:val="28"/>
        </w:rPr>
      </w:pPr>
      <w:r w:rsidRPr="00AE59C8">
        <w:rPr>
          <w:rFonts w:ascii="Times New Roman" w:eastAsia="Calibri" w:hAnsi="Times New Roman" w:cs="Times New Roman"/>
          <w:b/>
          <w:bCs/>
          <w:sz w:val="28"/>
          <w:szCs w:val="28"/>
        </w:rPr>
        <w:t xml:space="preserve">на </w:t>
      </w:r>
      <w:r w:rsidRPr="003D3D68">
        <w:rPr>
          <w:rFonts w:ascii="Times New Roman" w:eastAsia="Calibri" w:hAnsi="Times New Roman" w:cs="Times New Roman"/>
          <w:b/>
          <w:bCs/>
          <w:sz w:val="28"/>
          <w:szCs w:val="28"/>
        </w:rPr>
        <w:t xml:space="preserve">право заключения договора на размещение </w:t>
      </w:r>
    </w:p>
    <w:p w:rsidR="006E1B83" w:rsidRPr="003D3D68" w:rsidRDefault="006E1B83" w:rsidP="001C7B2A">
      <w:pPr>
        <w:spacing w:after="0" w:line="240" w:lineRule="auto"/>
        <w:ind w:right="276"/>
        <w:jc w:val="center"/>
        <w:rPr>
          <w:rFonts w:ascii="Times New Roman" w:eastAsia="Calibri" w:hAnsi="Times New Roman" w:cs="Times New Roman"/>
          <w:b/>
          <w:bCs/>
          <w:sz w:val="28"/>
          <w:szCs w:val="28"/>
        </w:rPr>
      </w:pPr>
      <w:r w:rsidRPr="003D3D68">
        <w:rPr>
          <w:rFonts w:ascii="Times New Roman" w:eastAsia="Calibri" w:hAnsi="Times New Roman" w:cs="Times New Roman"/>
          <w:b/>
          <w:bCs/>
          <w:sz w:val="28"/>
          <w:szCs w:val="28"/>
        </w:rPr>
        <w:t xml:space="preserve">нестационарных торговых объектов (объектов по оказанию услуг) </w:t>
      </w:r>
    </w:p>
    <w:p w:rsidR="006E1B83" w:rsidRPr="003D3D68" w:rsidRDefault="006E1B83" w:rsidP="003D3D68">
      <w:pPr>
        <w:spacing w:after="0" w:line="240" w:lineRule="auto"/>
        <w:ind w:right="276"/>
        <w:jc w:val="center"/>
        <w:rPr>
          <w:rFonts w:ascii="Times New Roman" w:eastAsia="Calibri" w:hAnsi="Times New Roman" w:cs="Times New Roman"/>
          <w:b/>
          <w:sz w:val="28"/>
          <w:szCs w:val="28"/>
        </w:rPr>
      </w:pPr>
      <w:r w:rsidRPr="003D3D68">
        <w:rPr>
          <w:rFonts w:ascii="Times New Roman" w:eastAsia="Calibri" w:hAnsi="Times New Roman" w:cs="Times New Roman"/>
          <w:b/>
          <w:bCs/>
          <w:sz w:val="28"/>
          <w:szCs w:val="28"/>
        </w:rPr>
        <w:t xml:space="preserve">на территории </w:t>
      </w:r>
      <w:r w:rsidR="003D3D68" w:rsidRPr="003D3D68">
        <w:rPr>
          <w:rFonts w:ascii="Times New Roman" w:hAnsi="Times New Roman" w:cs="Times New Roman"/>
          <w:b/>
          <w:sz w:val="28"/>
          <w:szCs w:val="28"/>
        </w:rPr>
        <w:t>Макарьевского муниципального округа Костромской области</w:t>
      </w:r>
      <w:r w:rsidR="003D3D68" w:rsidRPr="003D3D68">
        <w:rPr>
          <w:rFonts w:ascii="Times New Roman" w:eastAsia="Calibri" w:hAnsi="Times New Roman" w:cs="Times New Roman"/>
          <w:b/>
          <w:sz w:val="28"/>
          <w:szCs w:val="28"/>
        </w:rPr>
        <w:t xml:space="preserve"> </w:t>
      </w:r>
      <w:r w:rsidRPr="003D3D68">
        <w:rPr>
          <w:rFonts w:ascii="Times New Roman" w:eastAsia="Calibri" w:hAnsi="Times New Roman" w:cs="Times New Roman"/>
          <w:b/>
          <w:sz w:val="28"/>
          <w:szCs w:val="28"/>
        </w:rPr>
        <w:t>Лот № ___,</w:t>
      </w:r>
    </w:p>
    <w:p w:rsidR="006E1B83" w:rsidRPr="003D3D68" w:rsidRDefault="006E1B83" w:rsidP="001C7B2A">
      <w:pPr>
        <w:spacing w:after="0" w:line="240" w:lineRule="auto"/>
        <w:ind w:right="276" w:firstLine="567"/>
        <w:jc w:val="both"/>
        <w:rPr>
          <w:rFonts w:ascii="Times New Roman" w:eastAsia="Calibri" w:hAnsi="Times New Roman" w:cs="Times New Roman"/>
          <w:b/>
          <w:sz w:val="28"/>
          <w:szCs w:val="28"/>
        </w:rPr>
      </w:pPr>
    </w:p>
    <w:p w:rsidR="006E1B83" w:rsidRPr="00227F0C"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Изучив извещение и аукционную документацию по проведению открытого аукциона на право заключения договора на </w:t>
      </w:r>
      <w:r w:rsidRPr="00227F0C">
        <w:rPr>
          <w:rFonts w:ascii="Times New Roman" w:eastAsia="Calibri" w:hAnsi="Times New Roman" w:cs="Times New Roman"/>
          <w:sz w:val="28"/>
          <w:szCs w:val="28"/>
        </w:rPr>
        <w:t xml:space="preserve">размещение нестационарных торговых объектов (объектов по оказанию услуг) на территории </w:t>
      </w:r>
      <w:r w:rsidR="00227F0C" w:rsidRPr="00227F0C">
        <w:rPr>
          <w:rFonts w:ascii="Times New Roman" w:hAnsi="Times New Roman" w:cs="Times New Roman"/>
          <w:sz w:val="28"/>
          <w:szCs w:val="28"/>
        </w:rPr>
        <w:t>Макарьевского муниципального округа Костромской области</w:t>
      </w:r>
      <w:r w:rsidRPr="00227F0C">
        <w:rPr>
          <w:rFonts w:ascii="Times New Roman" w:eastAsia="Calibri" w:hAnsi="Times New Roman" w:cs="Times New Roman"/>
          <w:sz w:val="28"/>
          <w:szCs w:val="28"/>
        </w:rPr>
        <w:t xml:space="preserve">, а также применимые к данному аукциону законодательство и нормативные правовые акты, </w:t>
      </w:r>
    </w:p>
    <w:p w:rsidR="006E1B83" w:rsidRPr="00227F0C" w:rsidRDefault="006E1B83" w:rsidP="001C7B2A">
      <w:pPr>
        <w:spacing w:after="0" w:line="240" w:lineRule="auto"/>
        <w:ind w:right="276"/>
        <w:jc w:val="both"/>
        <w:rPr>
          <w:rFonts w:ascii="Times New Roman" w:eastAsia="Calibri" w:hAnsi="Times New Roman" w:cs="Times New Roman"/>
          <w:sz w:val="28"/>
          <w:szCs w:val="28"/>
        </w:rPr>
      </w:pPr>
      <w:r w:rsidRPr="00227F0C">
        <w:rPr>
          <w:rFonts w:ascii="Times New Roman" w:eastAsia="Calibri" w:hAnsi="Times New Roman" w:cs="Times New Roman"/>
          <w:sz w:val="28"/>
          <w:szCs w:val="28"/>
        </w:rPr>
        <w:t>мы _________________________________________________________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(полное наименование претендента, Ф.И.О.)</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в лице ________________________________________________________</w:t>
      </w:r>
    </w:p>
    <w:p w:rsidR="006E1B83" w:rsidRPr="00C14A4B" w:rsidRDefault="006E1B83" w:rsidP="00C14A4B">
      <w:pPr>
        <w:spacing w:after="0" w:line="240" w:lineRule="auto"/>
        <w:ind w:right="276"/>
        <w:rPr>
          <w:rFonts w:ascii="Times New Roman" w:eastAsia="Calibri" w:hAnsi="Times New Roman" w:cs="Times New Roman"/>
        </w:rPr>
      </w:pPr>
      <w:r w:rsidRPr="00AE59C8">
        <w:rPr>
          <w:rFonts w:ascii="Times New Roman" w:eastAsia="Calibri" w:hAnsi="Times New Roman" w:cs="Times New Roman"/>
        </w:rPr>
        <w:t xml:space="preserve">(наименование должности </w:t>
      </w:r>
      <w:r w:rsidRPr="00C14A4B">
        <w:rPr>
          <w:rFonts w:ascii="Times New Roman" w:eastAsia="Calibri" w:hAnsi="Times New Roman" w:cs="Times New Roman"/>
        </w:rPr>
        <w:t>руков</w:t>
      </w:r>
      <w:r w:rsidR="00C14A4B" w:rsidRPr="00C14A4B">
        <w:rPr>
          <w:rFonts w:ascii="Times New Roman" w:eastAsia="Calibri" w:hAnsi="Times New Roman" w:cs="Times New Roman"/>
        </w:rPr>
        <w:t xml:space="preserve">одителя, Фамилия, Имя, Отчество </w:t>
      </w:r>
      <w:r w:rsidRPr="00C14A4B">
        <w:rPr>
          <w:rFonts w:ascii="Times New Roman" w:eastAsia="Calibri" w:hAnsi="Times New Roman" w:cs="Times New Roman"/>
        </w:rPr>
        <w:t>(полностью))</w:t>
      </w:r>
    </w:p>
    <w:p w:rsidR="006E1B83" w:rsidRPr="00227F0C" w:rsidRDefault="006E1B83" w:rsidP="001C7B2A">
      <w:pPr>
        <w:spacing w:after="0" w:line="240" w:lineRule="auto"/>
        <w:ind w:right="276"/>
        <w:jc w:val="both"/>
        <w:rPr>
          <w:rFonts w:ascii="Times New Roman" w:eastAsia="Calibri" w:hAnsi="Times New Roman" w:cs="Times New Roman"/>
          <w:sz w:val="28"/>
          <w:szCs w:val="28"/>
        </w:rPr>
      </w:pPr>
      <w:r w:rsidRPr="00227F0C">
        <w:rPr>
          <w:rFonts w:ascii="Times New Roman" w:eastAsia="Calibri" w:hAnsi="Times New Roman" w:cs="Times New Roman"/>
          <w:sz w:val="28"/>
          <w:szCs w:val="28"/>
        </w:rPr>
        <w:t xml:space="preserve">предлагаем заключить договор на размещение нестационарных торговых объектов (объектов по оказанию услуг) на территории </w:t>
      </w:r>
      <w:r w:rsidR="00227F0C" w:rsidRPr="00227F0C">
        <w:rPr>
          <w:rFonts w:ascii="Times New Roman" w:hAnsi="Times New Roman" w:cs="Times New Roman"/>
          <w:sz w:val="28"/>
          <w:szCs w:val="28"/>
        </w:rPr>
        <w:t>Макарьевского муниципального округа Костромской области</w:t>
      </w:r>
      <w:r w:rsidR="00227F0C" w:rsidRPr="00227F0C">
        <w:rPr>
          <w:rFonts w:ascii="Times New Roman" w:eastAsia="Calibri" w:hAnsi="Times New Roman" w:cs="Times New Roman"/>
          <w:sz w:val="28"/>
          <w:szCs w:val="28"/>
        </w:rPr>
        <w:t xml:space="preserve"> </w:t>
      </w:r>
      <w:r w:rsidRPr="00227F0C">
        <w:rPr>
          <w:rFonts w:ascii="Times New Roman" w:eastAsia="Calibri" w:hAnsi="Times New Roman" w:cs="Times New Roman"/>
          <w:sz w:val="28"/>
          <w:szCs w:val="28"/>
        </w:rPr>
        <w:t>в соответствии с требованиями аукционной документации и по ценовому предложению, которое мы представляем в аукционе.</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227F0C">
        <w:rPr>
          <w:rFonts w:ascii="Times New Roman" w:eastAsia="Calibri" w:hAnsi="Times New Roman" w:cs="Times New Roman"/>
          <w:sz w:val="28"/>
          <w:szCs w:val="28"/>
        </w:rPr>
        <w:t>Мы согласны с тем, что в случае, если нами не были учтены какие-либо дополнительные расходы, возникающие в связи с заключением договора и последующей эксплуатацией нестационарного</w:t>
      </w:r>
      <w:r w:rsidRPr="00AE59C8">
        <w:rPr>
          <w:rFonts w:ascii="Times New Roman" w:eastAsia="Calibri" w:hAnsi="Times New Roman" w:cs="Times New Roman"/>
          <w:sz w:val="28"/>
          <w:szCs w:val="28"/>
        </w:rPr>
        <w:t xml:space="preserve"> торгового объекта (объекта по оказанию услуг), договор будет заключен в любом случае.</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Если мы будем признаны победителями в аукционе, мы берем на себя обязательство эксплуатировать нестационарный торговый объект (объект по оказанию услуг) в соответствии с требованиями аукционной </w:t>
      </w:r>
      <w:r w:rsidRPr="00AE59C8">
        <w:rPr>
          <w:rFonts w:ascii="Times New Roman" w:eastAsia="Calibri" w:hAnsi="Times New Roman" w:cs="Times New Roman"/>
          <w:sz w:val="28"/>
          <w:szCs w:val="28"/>
        </w:rPr>
        <w:lastRenderedPageBreak/>
        <w:t>документации, включая требования, со</w:t>
      </w:r>
      <w:r w:rsidR="00815498">
        <w:rPr>
          <w:rFonts w:ascii="Times New Roman" w:eastAsia="Calibri" w:hAnsi="Times New Roman" w:cs="Times New Roman"/>
          <w:sz w:val="28"/>
          <w:szCs w:val="28"/>
        </w:rPr>
        <w:t xml:space="preserve">держащиеся в </w:t>
      </w:r>
      <w:r w:rsidRPr="00AE59C8">
        <w:rPr>
          <w:rFonts w:ascii="Times New Roman" w:eastAsia="Calibri" w:hAnsi="Times New Roman" w:cs="Times New Roman"/>
          <w:sz w:val="28"/>
          <w:szCs w:val="28"/>
        </w:rPr>
        <w:t xml:space="preserve"> аукционной документации.</w:t>
      </w:r>
    </w:p>
    <w:p w:rsidR="006E1B83" w:rsidRPr="00AE59C8" w:rsidRDefault="006E1B83" w:rsidP="00227F0C">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Настоящей заявкой подтверждаем, что в отношении </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__________________________________</w:t>
      </w:r>
      <w:r w:rsidR="00C14A4B">
        <w:rPr>
          <w:rFonts w:ascii="Times New Roman" w:eastAsia="Calibri" w:hAnsi="Times New Roman" w:cs="Times New Roman"/>
          <w:sz w:val="28"/>
          <w:szCs w:val="28"/>
        </w:rPr>
        <w:t>______________________________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(наименование организации- претендента, индивидуального предпринимателя)</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 % (значение указать цифрами и прописью) балансовой стоимости активов претендента по данным бухгалтерской отчетности за последний завершенный отчетный период.</w:t>
      </w:r>
    </w:p>
    <w:p w:rsidR="006E1B83" w:rsidRPr="00227F0C"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Настоящим гарантируем достоверность представленной нами в заявке информации и подтверждаем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 в том числе </w:t>
      </w:r>
      <w:r w:rsidRPr="00227F0C">
        <w:rPr>
          <w:rFonts w:ascii="Times New Roman" w:eastAsia="Calibri" w:hAnsi="Times New Roman" w:cs="Times New Roman"/>
          <w:sz w:val="28"/>
          <w:szCs w:val="28"/>
        </w:rPr>
        <w:t>сведения о соисполнителях.</w:t>
      </w:r>
    </w:p>
    <w:p w:rsidR="006E1B83" w:rsidRPr="00227F0C" w:rsidRDefault="006E1B83" w:rsidP="001C7B2A">
      <w:pPr>
        <w:spacing w:after="0" w:line="240" w:lineRule="auto"/>
        <w:ind w:right="276" w:firstLine="567"/>
        <w:jc w:val="both"/>
        <w:rPr>
          <w:rFonts w:ascii="Times New Roman" w:eastAsia="Calibri" w:hAnsi="Times New Roman" w:cs="Times New Roman"/>
          <w:sz w:val="28"/>
          <w:szCs w:val="28"/>
        </w:rPr>
      </w:pPr>
      <w:r w:rsidRPr="00227F0C">
        <w:rPr>
          <w:rFonts w:ascii="Times New Roman" w:eastAsia="Calibri" w:hAnsi="Times New Roman" w:cs="Times New Roman"/>
          <w:sz w:val="28"/>
          <w:szCs w:val="28"/>
        </w:rPr>
        <w:t xml:space="preserve">В случае, если мы будем признаны победителями аукциона, мы берем на себя обязательства подписать договор с организатором аукциона на размещение нестационарных торговых объектов (объектов по оказанию услуг) на территории </w:t>
      </w:r>
      <w:r w:rsidR="00227F0C" w:rsidRPr="00227F0C">
        <w:rPr>
          <w:rFonts w:ascii="Times New Roman" w:hAnsi="Times New Roman" w:cs="Times New Roman"/>
          <w:sz w:val="28"/>
          <w:szCs w:val="28"/>
        </w:rPr>
        <w:t>Макарьевского муниципального округа Костромской области</w:t>
      </w:r>
      <w:r w:rsidR="00227F0C" w:rsidRPr="00227F0C">
        <w:rPr>
          <w:rFonts w:ascii="Times New Roman" w:eastAsia="Calibri" w:hAnsi="Times New Roman" w:cs="Times New Roman"/>
          <w:sz w:val="28"/>
          <w:szCs w:val="28"/>
        </w:rPr>
        <w:t xml:space="preserve"> </w:t>
      </w:r>
      <w:r w:rsidRPr="00227F0C">
        <w:rPr>
          <w:rFonts w:ascii="Times New Roman" w:eastAsia="Calibri" w:hAnsi="Times New Roman" w:cs="Times New Roman"/>
          <w:sz w:val="28"/>
          <w:szCs w:val="28"/>
        </w:rPr>
        <w:t>в соответствии с требованиями аукционной документации и нашим ценовым предложением, в срок, указанный в Информационной карте аукциона.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227F0C">
        <w:rPr>
          <w:rFonts w:ascii="Times New Roman" w:eastAsia="Calibri" w:hAnsi="Times New Roman" w:cs="Times New Roman"/>
          <w:sz w:val="28"/>
          <w:szCs w:val="28"/>
        </w:rPr>
        <w:t>В случае, если наше ценовое предложение будет лучшим после</w:t>
      </w:r>
      <w:r w:rsidRPr="00AE59C8">
        <w:rPr>
          <w:rFonts w:ascii="Times New Roman" w:eastAsia="Calibri" w:hAnsi="Times New Roman" w:cs="Times New Roman"/>
          <w:sz w:val="28"/>
          <w:szCs w:val="28"/>
        </w:rPr>
        <w:t xml:space="preserve"> ценового предложения победителя аукциона, а победитель аукциона будет признан уклонившимся от заключения договора с организатором аукциона, мы обязуемся подписать данный договор в соответствии с требованиями аукционной документации и нашим ценовым предложением.</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Мы согласны с тем, что в случае признания нас победителями аукциона или принятия решения о заключении с нами договора в случае отказа от его подписания победителем аукциона, и нашего уклонения от заключения договора, мы лишаемся своего обеспечения заявки на участие в аукционе.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Сообщаем, что для оперативного уведомления нас по вопросам организационного характера и взаимодействия с организатором аукциона нами уполномочен __________________</w:t>
      </w:r>
      <w:r w:rsidR="00C14A4B">
        <w:rPr>
          <w:rFonts w:ascii="Times New Roman" w:eastAsia="Calibri" w:hAnsi="Times New Roman" w:cs="Times New Roman"/>
          <w:sz w:val="28"/>
          <w:szCs w:val="28"/>
        </w:rPr>
        <w:t>______________________________</w:t>
      </w:r>
      <w:r w:rsidRPr="00AE59C8">
        <w:rPr>
          <w:rFonts w:ascii="Times New Roman" w:eastAsia="Calibri" w:hAnsi="Times New Roman" w:cs="Times New Roman"/>
          <w:sz w:val="28"/>
          <w:szCs w:val="28"/>
        </w:rPr>
        <w:t xml:space="preserve"> </w:t>
      </w:r>
    </w:p>
    <w:p w:rsidR="006E1B83" w:rsidRPr="00AE59C8" w:rsidRDefault="00C14A4B" w:rsidP="001C7B2A">
      <w:pPr>
        <w:spacing w:after="0" w:line="240" w:lineRule="auto"/>
        <w:ind w:right="276" w:firstLine="567"/>
        <w:jc w:val="both"/>
        <w:rPr>
          <w:rFonts w:ascii="Times New Roman" w:eastAsia="Calibri" w:hAnsi="Times New Roman" w:cs="Times New Roman"/>
        </w:rPr>
      </w:pPr>
      <w:r>
        <w:rPr>
          <w:rFonts w:ascii="Times New Roman" w:eastAsia="Calibri" w:hAnsi="Times New Roman" w:cs="Times New Roman"/>
        </w:rPr>
        <w:t xml:space="preserve">                                                   </w:t>
      </w:r>
      <w:r w:rsidR="006E1B83" w:rsidRPr="00AE59C8">
        <w:rPr>
          <w:rFonts w:ascii="Times New Roman" w:eastAsia="Calibri" w:hAnsi="Times New Roman" w:cs="Times New Roman"/>
        </w:rPr>
        <w:t>(Ф.И.О., телефон/факс, адрес электронной почты))</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Все сведения о проведении аукциона просим сообщать указанному уполномоченному лицу.</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К настоящей заявке прилагаются документы:</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1.___________ (на</w:t>
      </w:r>
      <w:r w:rsidR="00C14A4B">
        <w:rPr>
          <w:rFonts w:ascii="Times New Roman" w:eastAsia="Calibri" w:hAnsi="Times New Roman" w:cs="Times New Roman"/>
          <w:sz w:val="28"/>
          <w:szCs w:val="28"/>
        </w:rPr>
        <w:t>звание документа) ____ (кол-во стр.</w:t>
      </w:r>
      <w:r w:rsidRPr="00AE59C8">
        <w:rPr>
          <w:rFonts w:ascii="Times New Roman" w:eastAsia="Calibri" w:hAnsi="Times New Roman" w:cs="Times New Roman"/>
          <w:sz w:val="28"/>
          <w:szCs w:val="28"/>
        </w:rPr>
        <w:t xml:space="preserve"> в документе);</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2.___________</w:t>
      </w:r>
      <w:r w:rsidR="00C14A4B">
        <w:rPr>
          <w:rFonts w:ascii="Times New Roman" w:eastAsia="Calibri" w:hAnsi="Times New Roman" w:cs="Times New Roman"/>
          <w:sz w:val="28"/>
          <w:szCs w:val="28"/>
        </w:rPr>
        <w:t xml:space="preserve"> (название документа) ____ (кол-во стр.</w:t>
      </w:r>
      <w:r w:rsidRPr="00AE59C8">
        <w:rPr>
          <w:rFonts w:ascii="Times New Roman" w:eastAsia="Calibri" w:hAnsi="Times New Roman" w:cs="Times New Roman"/>
          <w:sz w:val="28"/>
          <w:szCs w:val="28"/>
        </w:rPr>
        <w:t xml:space="preserve"> в документе);</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n. ___________ (на</w:t>
      </w:r>
      <w:r w:rsidR="00C14A4B">
        <w:rPr>
          <w:rFonts w:ascii="Times New Roman" w:eastAsia="Calibri" w:hAnsi="Times New Roman" w:cs="Times New Roman"/>
          <w:sz w:val="28"/>
          <w:szCs w:val="28"/>
        </w:rPr>
        <w:t>звание документа) ____ (кол-во стр.</w:t>
      </w:r>
      <w:r w:rsidRPr="00AE59C8">
        <w:rPr>
          <w:rFonts w:ascii="Times New Roman" w:eastAsia="Calibri" w:hAnsi="Times New Roman" w:cs="Times New Roman"/>
          <w:sz w:val="28"/>
          <w:szCs w:val="28"/>
        </w:rPr>
        <w:t xml:space="preserve"> в документе).</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Претендент (уполномоченный представит</w:t>
      </w:r>
      <w:r w:rsidR="00C14A4B">
        <w:rPr>
          <w:rFonts w:ascii="Times New Roman" w:eastAsia="Calibri" w:hAnsi="Times New Roman" w:cs="Times New Roman"/>
          <w:sz w:val="28"/>
          <w:szCs w:val="28"/>
        </w:rPr>
        <w:t>ель) __________________</w:t>
      </w:r>
    </w:p>
    <w:p w:rsidR="00C14A4B" w:rsidRDefault="00C14A4B" w:rsidP="00C14A4B">
      <w:pPr>
        <w:spacing w:after="0" w:line="240" w:lineRule="auto"/>
        <w:ind w:right="276"/>
        <w:rPr>
          <w:rFonts w:ascii="Times New Roman" w:eastAsia="Calibri" w:hAnsi="Times New Roman" w:cs="Times New Roman"/>
          <w:sz w:val="28"/>
          <w:szCs w:val="28"/>
        </w:rPr>
      </w:pPr>
    </w:p>
    <w:p w:rsidR="00C14A4B" w:rsidRDefault="00C14A4B" w:rsidP="00C14A4B">
      <w:pPr>
        <w:spacing w:after="0" w:line="240" w:lineRule="auto"/>
        <w:ind w:right="276"/>
        <w:rPr>
          <w:rFonts w:ascii="Times New Roman" w:eastAsia="Calibri" w:hAnsi="Times New Roman" w:cs="Times New Roman"/>
          <w:sz w:val="28"/>
          <w:szCs w:val="28"/>
        </w:rPr>
      </w:pPr>
    </w:p>
    <w:p w:rsidR="006E1B83" w:rsidRPr="00AE59C8" w:rsidRDefault="00C14A4B" w:rsidP="00C14A4B">
      <w:pPr>
        <w:spacing w:after="0" w:line="240" w:lineRule="auto"/>
        <w:ind w:right="276"/>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E1B83" w:rsidRPr="00AE59C8">
        <w:rPr>
          <w:rFonts w:ascii="Times New Roman" w:eastAsia="Calibri" w:hAnsi="Times New Roman" w:cs="Times New Roman"/>
          <w:sz w:val="28"/>
          <w:szCs w:val="28"/>
        </w:rPr>
        <w:t>________________ ______________ ______</w:t>
      </w:r>
      <w:r>
        <w:rPr>
          <w:rFonts w:ascii="Times New Roman" w:eastAsia="Calibri" w:hAnsi="Times New Roman" w:cs="Times New Roman"/>
          <w:sz w:val="28"/>
          <w:szCs w:val="28"/>
        </w:rPr>
        <w:t>_</w:t>
      </w:r>
      <w:r w:rsidR="006E1B83" w:rsidRPr="00AE59C8">
        <w:rPr>
          <w:rFonts w:ascii="Times New Roman" w:eastAsia="Calibri" w:hAnsi="Times New Roman" w:cs="Times New Roman"/>
          <w:sz w:val="28"/>
          <w:szCs w:val="28"/>
        </w:rPr>
        <w:t>__</w:t>
      </w:r>
    </w:p>
    <w:p w:rsidR="006E1B83" w:rsidRPr="00AE59C8" w:rsidRDefault="00C14A4B" w:rsidP="00C14A4B">
      <w:pPr>
        <w:spacing w:after="0" w:line="240" w:lineRule="auto"/>
        <w:ind w:right="276" w:firstLine="567"/>
        <w:jc w:val="center"/>
        <w:rPr>
          <w:rFonts w:ascii="Times New Roman" w:eastAsia="Calibri" w:hAnsi="Times New Roman" w:cs="Times New Roman"/>
        </w:rPr>
      </w:pPr>
      <w:r>
        <w:rPr>
          <w:rFonts w:ascii="Times New Roman" w:eastAsia="Calibri" w:hAnsi="Times New Roman" w:cs="Times New Roman"/>
        </w:rPr>
        <w:t xml:space="preserve">                                                                    </w:t>
      </w:r>
      <w:r w:rsidR="006E1B83" w:rsidRPr="00AE59C8">
        <w:rPr>
          <w:rFonts w:ascii="Times New Roman" w:eastAsia="Calibri" w:hAnsi="Times New Roman" w:cs="Times New Roman"/>
        </w:rPr>
        <w:t>(должность)                  (подпись)             (Ф.И.О.)</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Default="006E1B83" w:rsidP="00AE59C8">
      <w:pPr>
        <w:spacing w:after="0" w:line="240" w:lineRule="auto"/>
        <w:ind w:firstLine="567"/>
        <w:jc w:val="both"/>
        <w:rPr>
          <w:rFonts w:ascii="Times New Roman" w:eastAsia="Calibri" w:hAnsi="Times New Roman" w:cs="Times New Roman"/>
          <w:sz w:val="28"/>
          <w:szCs w:val="28"/>
        </w:rPr>
      </w:pPr>
    </w:p>
    <w:p w:rsidR="00227F0C" w:rsidRDefault="00227F0C" w:rsidP="00AE59C8">
      <w:pPr>
        <w:spacing w:after="0" w:line="240" w:lineRule="auto"/>
        <w:ind w:firstLine="567"/>
        <w:jc w:val="both"/>
        <w:rPr>
          <w:rFonts w:ascii="Times New Roman" w:eastAsia="Calibri" w:hAnsi="Times New Roman" w:cs="Times New Roman"/>
          <w:sz w:val="28"/>
          <w:szCs w:val="28"/>
        </w:rPr>
      </w:pPr>
    </w:p>
    <w:p w:rsidR="00227F0C" w:rsidRDefault="00227F0C" w:rsidP="00AE59C8">
      <w:pPr>
        <w:spacing w:after="0" w:line="240" w:lineRule="auto"/>
        <w:ind w:firstLine="567"/>
        <w:jc w:val="both"/>
        <w:rPr>
          <w:rFonts w:ascii="Times New Roman" w:eastAsia="Calibri" w:hAnsi="Times New Roman" w:cs="Times New Roman"/>
          <w:sz w:val="28"/>
          <w:szCs w:val="28"/>
        </w:rPr>
      </w:pPr>
    </w:p>
    <w:p w:rsidR="00446DC2" w:rsidRDefault="00446DC2" w:rsidP="00446DC2">
      <w:pPr>
        <w:spacing w:after="0" w:line="240" w:lineRule="auto"/>
        <w:ind w:right="276"/>
        <w:rPr>
          <w:rFonts w:ascii="Times New Roman" w:eastAsia="Calibri" w:hAnsi="Times New Roman" w:cs="Times New Roman"/>
          <w:sz w:val="28"/>
          <w:szCs w:val="28"/>
        </w:rPr>
      </w:pPr>
    </w:p>
    <w:p w:rsidR="00C14A4B" w:rsidRPr="00AE59C8" w:rsidRDefault="00446DC2" w:rsidP="00C14A4B">
      <w:pPr>
        <w:spacing w:after="0" w:line="240" w:lineRule="auto"/>
        <w:ind w:firstLine="426"/>
        <w:jc w:val="right"/>
        <w:rPr>
          <w:rFonts w:ascii="Times New Roman" w:hAnsi="Times New Roman" w:cs="Times New Roman"/>
          <w:sz w:val="24"/>
          <w:szCs w:val="24"/>
        </w:rPr>
      </w:pPr>
      <w:r>
        <w:rPr>
          <w:rFonts w:ascii="Times New Roman" w:eastAsia="Calibri" w:hAnsi="Times New Roman" w:cs="Times New Roman"/>
          <w:sz w:val="28"/>
          <w:szCs w:val="28"/>
        </w:rPr>
        <w:t xml:space="preserve">                                                                                                                                  </w:t>
      </w:r>
      <w:r w:rsidR="00C14A4B">
        <w:rPr>
          <w:rFonts w:ascii="Times New Roman" w:eastAsia="Calibri" w:hAnsi="Times New Roman" w:cs="Times New Roman"/>
          <w:sz w:val="28"/>
          <w:szCs w:val="28"/>
        </w:rPr>
        <w:t xml:space="preserve">                      </w:t>
      </w:r>
      <w:r w:rsidR="00C14A4B" w:rsidRPr="00AE59C8">
        <w:rPr>
          <w:rFonts w:ascii="Times New Roman" w:hAnsi="Times New Roman" w:cs="Times New Roman"/>
          <w:b/>
          <w:sz w:val="24"/>
          <w:szCs w:val="24"/>
        </w:rPr>
        <w:t xml:space="preserve">Форма </w:t>
      </w:r>
      <w:r w:rsidR="00C14A4B">
        <w:rPr>
          <w:rFonts w:ascii="Times New Roman" w:hAnsi="Times New Roman" w:cs="Times New Roman"/>
          <w:b/>
          <w:sz w:val="24"/>
          <w:szCs w:val="24"/>
        </w:rPr>
        <w:t>2</w:t>
      </w:r>
    </w:p>
    <w:p w:rsidR="006E1B83" w:rsidRPr="00AE59C8" w:rsidRDefault="006E1B83" w:rsidP="00C14A4B">
      <w:pPr>
        <w:spacing w:after="0" w:line="240" w:lineRule="auto"/>
        <w:ind w:left="7788" w:right="276"/>
        <w:rPr>
          <w:rFonts w:ascii="Times New Roman" w:eastAsia="Calibri" w:hAnsi="Times New Roman" w:cs="Times New Roman"/>
          <w:b/>
          <w:bCs/>
          <w:sz w:val="28"/>
          <w:szCs w:val="28"/>
        </w:rPr>
      </w:pPr>
    </w:p>
    <w:p w:rsidR="006E1B83" w:rsidRPr="00AE59C8" w:rsidRDefault="006E1B83" w:rsidP="001C7B2A">
      <w:pPr>
        <w:spacing w:after="0" w:line="240" w:lineRule="auto"/>
        <w:ind w:right="276"/>
        <w:jc w:val="center"/>
        <w:rPr>
          <w:rFonts w:ascii="Times New Roman" w:eastAsia="Calibri" w:hAnsi="Times New Roman" w:cs="Times New Roman"/>
          <w:b/>
          <w:bCs/>
          <w:sz w:val="28"/>
          <w:szCs w:val="28"/>
        </w:rPr>
      </w:pPr>
      <w:r w:rsidRPr="00AE59C8">
        <w:rPr>
          <w:rFonts w:ascii="Times New Roman" w:eastAsia="Calibri" w:hAnsi="Times New Roman" w:cs="Times New Roman"/>
          <w:b/>
          <w:bCs/>
          <w:sz w:val="28"/>
          <w:szCs w:val="28"/>
        </w:rPr>
        <w:t>АНКЕТА ПРЕТЕНДЕНТА</w:t>
      </w:r>
    </w:p>
    <w:p w:rsidR="006E1B83" w:rsidRPr="00227F0C" w:rsidRDefault="006E1B83" w:rsidP="001C7B2A">
      <w:pPr>
        <w:spacing w:after="0" w:line="240" w:lineRule="auto"/>
        <w:ind w:right="276"/>
        <w:jc w:val="center"/>
        <w:rPr>
          <w:rFonts w:ascii="Times New Roman" w:eastAsia="Calibri" w:hAnsi="Times New Roman" w:cs="Times New Roman"/>
          <w:b/>
          <w:bCs/>
          <w:sz w:val="28"/>
          <w:szCs w:val="28"/>
        </w:rPr>
      </w:pPr>
      <w:r w:rsidRPr="00AE59C8">
        <w:rPr>
          <w:rFonts w:ascii="Times New Roman" w:eastAsia="Calibri" w:hAnsi="Times New Roman" w:cs="Times New Roman"/>
          <w:b/>
          <w:bCs/>
          <w:sz w:val="28"/>
          <w:szCs w:val="28"/>
        </w:rPr>
        <w:t xml:space="preserve">на участие в </w:t>
      </w:r>
      <w:r w:rsidRPr="00227F0C">
        <w:rPr>
          <w:rFonts w:ascii="Times New Roman" w:eastAsia="Calibri" w:hAnsi="Times New Roman" w:cs="Times New Roman"/>
          <w:b/>
          <w:bCs/>
          <w:sz w:val="28"/>
          <w:szCs w:val="28"/>
        </w:rPr>
        <w:t xml:space="preserve">аукционе на право заключения договора </w:t>
      </w:r>
    </w:p>
    <w:p w:rsidR="006E1B83" w:rsidRPr="00227F0C" w:rsidRDefault="006E1B83" w:rsidP="001C7B2A">
      <w:pPr>
        <w:spacing w:after="0" w:line="240" w:lineRule="auto"/>
        <w:ind w:right="276"/>
        <w:jc w:val="center"/>
        <w:rPr>
          <w:rFonts w:ascii="Times New Roman" w:eastAsia="Calibri" w:hAnsi="Times New Roman" w:cs="Times New Roman"/>
          <w:b/>
          <w:bCs/>
          <w:sz w:val="28"/>
          <w:szCs w:val="28"/>
        </w:rPr>
      </w:pPr>
      <w:r w:rsidRPr="00227F0C">
        <w:rPr>
          <w:rFonts w:ascii="Times New Roman" w:eastAsia="Calibri" w:hAnsi="Times New Roman" w:cs="Times New Roman"/>
          <w:b/>
          <w:bCs/>
          <w:sz w:val="28"/>
          <w:szCs w:val="28"/>
        </w:rPr>
        <w:t xml:space="preserve">на размещение нестационарных торговых объектов </w:t>
      </w:r>
    </w:p>
    <w:p w:rsidR="006E1B83" w:rsidRPr="00227F0C" w:rsidRDefault="006E1B83" w:rsidP="00227F0C">
      <w:pPr>
        <w:spacing w:after="0" w:line="240" w:lineRule="auto"/>
        <w:ind w:right="276"/>
        <w:jc w:val="center"/>
        <w:rPr>
          <w:rFonts w:ascii="Times New Roman" w:eastAsia="Calibri" w:hAnsi="Times New Roman" w:cs="Times New Roman"/>
          <w:b/>
          <w:bCs/>
          <w:sz w:val="28"/>
          <w:szCs w:val="28"/>
        </w:rPr>
      </w:pPr>
      <w:r w:rsidRPr="00227F0C">
        <w:rPr>
          <w:rFonts w:ascii="Times New Roman" w:eastAsia="Calibri" w:hAnsi="Times New Roman" w:cs="Times New Roman"/>
          <w:b/>
          <w:bCs/>
          <w:sz w:val="28"/>
          <w:szCs w:val="28"/>
        </w:rPr>
        <w:t xml:space="preserve">(объектов по оказанию услуг) на территории </w:t>
      </w:r>
      <w:r w:rsidR="00227F0C" w:rsidRPr="00227F0C">
        <w:rPr>
          <w:rFonts w:ascii="Times New Roman" w:hAnsi="Times New Roman" w:cs="Times New Roman"/>
          <w:b/>
          <w:sz w:val="28"/>
          <w:szCs w:val="28"/>
        </w:rPr>
        <w:t>Макарьевского муниципального округа Костромской области</w:t>
      </w:r>
    </w:p>
    <w:p w:rsidR="006E1B83" w:rsidRPr="00AE59C8" w:rsidRDefault="006E1B83" w:rsidP="00C14A4B">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1.Полное и сокращенное наименования организации, ее организационно-правовая форма:</w:t>
      </w:r>
      <w:r w:rsidR="00446DC2">
        <w:rPr>
          <w:rFonts w:ascii="Times New Roman" w:eastAsia="Calibri" w:hAnsi="Times New Roman" w:cs="Times New Roman"/>
          <w:sz w:val="28"/>
          <w:szCs w:val="28"/>
        </w:rPr>
        <w:t>________________</w:t>
      </w:r>
      <w:r w:rsidR="00C14A4B">
        <w:rPr>
          <w:rFonts w:ascii="Times New Roman" w:eastAsia="Calibri" w:hAnsi="Times New Roman" w:cs="Times New Roman"/>
          <w:sz w:val="28"/>
          <w:szCs w:val="28"/>
        </w:rPr>
        <w:t>______________________________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(Ф.И.О. для претендента – физического лица)</w:t>
      </w:r>
    </w:p>
    <w:p w:rsidR="006E1B83" w:rsidRPr="00AE59C8" w:rsidRDefault="006E1B83" w:rsidP="00C14A4B">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2.Регистрационные данные:</w:t>
      </w:r>
      <w:r w:rsidR="00C14A4B">
        <w:rPr>
          <w:rFonts w:ascii="Times New Roman" w:eastAsia="Calibri" w:hAnsi="Times New Roman" w:cs="Times New Roman"/>
          <w:sz w:val="28"/>
          <w:szCs w:val="28"/>
        </w:rPr>
        <w:t>_____________________________________</w:t>
      </w:r>
    </w:p>
    <w:p w:rsidR="00C14A4B" w:rsidRDefault="00C14A4B" w:rsidP="00C14A4B">
      <w:pPr>
        <w:spacing w:after="0" w:line="240" w:lineRule="auto"/>
        <w:ind w:right="276"/>
        <w:jc w:val="both"/>
        <w:rPr>
          <w:rFonts w:ascii="Times New Roman" w:eastAsia="Calibri" w:hAnsi="Times New Roman" w:cs="Times New Roman"/>
          <w:sz w:val="28"/>
          <w:szCs w:val="28"/>
        </w:rPr>
      </w:pPr>
      <w:r>
        <w:rPr>
          <w:rFonts w:ascii="Times New Roman" w:eastAsia="Calibri" w:hAnsi="Times New Roman" w:cs="Times New Roman"/>
          <w:sz w:val="28"/>
          <w:szCs w:val="28"/>
        </w:rPr>
        <w:t>_____</w:t>
      </w:r>
      <w:r w:rsidR="00446DC2">
        <w:rPr>
          <w:rFonts w:ascii="Times New Roman" w:eastAsia="Calibri" w:hAnsi="Times New Roman" w:cs="Times New Roman"/>
          <w:sz w:val="28"/>
          <w:szCs w:val="28"/>
        </w:rPr>
        <w:t>____</w:t>
      </w:r>
      <w:r>
        <w:rPr>
          <w:rFonts w:ascii="Times New Roman" w:eastAsia="Calibri" w:hAnsi="Times New Roman" w:cs="Times New Roman"/>
          <w:sz w:val="28"/>
          <w:szCs w:val="28"/>
        </w:rPr>
        <w:t>_____________________________________________________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Дата, место и орган регистрации юридического лица,</w:t>
      </w:r>
      <w:r w:rsidR="00446DC2">
        <w:rPr>
          <w:rFonts w:ascii="Times New Roman" w:eastAsia="Calibri" w:hAnsi="Times New Roman" w:cs="Times New Roman"/>
          <w:sz w:val="28"/>
          <w:szCs w:val="28"/>
        </w:rPr>
        <w:t xml:space="preserve"> регистрации физического лица  в</w:t>
      </w:r>
      <w:r w:rsidR="00446DC2">
        <w:rPr>
          <w:rFonts w:ascii="Times New Roman" w:eastAsia="Calibri" w:hAnsi="Times New Roman" w:cs="Times New Roman"/>
          <w:sz w:val="28"/>
          <w:szCs w:val="28"/>
        </w:rPr>
        <w:tab/>
        <w:t>качестве</w:t>
      </w:r>
      <w:r w:rsidR="00446DC2">
        <w:rPr>
          <w:rFonts w:ascii="Times New Roman" w:eastAsia="Calibri" w:hAnsi="Times New Roman" w:cs="Times New Roman"/>
          <w:sz w:val="28"/>
          <w:szCs w:val="28"/>
        </w:rPr>
        <w:tab/>
      </w:r>
      <w:r w:rsidRPr="00AE59C8">
        <w:rPr>
          <w:rFonts w:ascii="Times New Roman" w:eastAsia="Calibri" w:hAnsi="Times New Roman" w:cs="Times New Roman"/>
          <w:sz w:val="28"/>
          <w:szCs w:val="28"/>
        </w:rPr>
        <w:t>индивидуаль</w:t>
      </w:r>
      <w:r w:rsidR="00C14A4B">
        <w:rPr>
          <w:rFonts w:ascii="Times New Roman" w:eastAsia="Calibri" w:hAnsi="Times New Roman" w:cs="Times New Roman"/>
          <w:sz w:val="28"/>
          <w:szCs w:val="28"/>
        </w:rPr>
        <w:t>ного</w:t>
      </w:r>
      <w:r w:rsidR="00C14A4B">
        <w:rPr>
          <w:rFonts w:ascii="Times New Roman" w:eastAsia="Calibri" w:hAnsi="Times New Roman" w:cs="Times New Roman"/>
          <w:sz w:val="28"/>
          <w:szCs w:val="28"/>
        </w:rPr>
        <w:tab/>
        <w:t xml:space="preserve"> </w:t>
      </w:r>
      <w:r w:rsidRPr="00AE59C8">
        <w:rPr>
          <w:rFonts w:ascii="Times New Roman" w:eastAsia="Calibri" w:hAnsi="Times New Roman" w:cs="Times New Roman"/>
          <w:sz w:val="28"/>
          <w:szCs w:val="28"/>
        </w:rPr>
        <w:t>предпринимателя</w:t>
      </w:r>
      <w:r w:rsidR="00446DC2">
        <w:rPr>
          <w:rFonts w:ascii="Times New Roman" w:eastAsia="Calibri" w:hAnsi="Times New Roman" w:cs="Times New Roman"/>
          <w:sz w:val="28"/>
          <w:szCs w:val="28"/>
        </w:rPr>
        <w:t xml:space="preserve"> ____________________________________</w:t>
      </w:r>
      <w:r w:rsidR="00C14A4B">
        <w:rPr>
          <w:rFonts w:ascii="Times New Roman" w:eastAsia="Calibri" w:hAnsi="Times New Roman" w:cs="Times New Roman"/>
          <w:sz w:val="28"/>
          <w:szCs w:val="28"/>
        </w:rPr>
        <w:t>____________________________</w:t>
      </w:r>
      <w:r w:rsidRPr="00AE59C8">
        <w:rPr>
          <w:rFonts w:ascii="Times New Roman" w:eastAsia="Calibri" w:hAnsi="Times New Roman" w:cs="Times New Roman"/>
          <w:sz w:val="28"/>
          <w:szCs w:val="28"/>
        </w:rPr>
        <w:t>Паспортные данные для претендента – физического лица.</w:t>
      </w:r>
    </w:p>
    <w:p w:rsidR="006E1B83" w:rsidRPr="00AE59C8" w:rsidRDefault="00446DC2" w:rsidP="006D0437">
      <w:pPr>
        <w:spacing w:after="0" w:line="240" w:lineRule="auto"/>
        <w:ind w:right="276"/>
        <w:jc w:val="both"/>
        <w:rPr>
          <w:rFonts w:ascii="Times New Roman" w:eastAsia="Calibri" w:hAnsi="Times New Roman" w:cs="Times New Roman"/>
          <w:sz w:val="28"/>
          <w:szCs w:val="28"/>
        </w:rPr>
      </w:pPr>
      <w:r>
        <w:rPr>
          <w:rFonts w:ascii="Times New Roman" w:eastAsia="Calibri" w:hAnsi="Times New Roman" w:cs="Times New Roman"/>
          <w:sz w:val="28"/>
          <w:szCs w:val="28"/>
        </w:rPr>
        <w:t>3.Учредители_________________________</w:t>
      </w:r>
      <w:r w:rsidR="00C14A4B">
        <w:rPr>
          <w:rFonts w:ascii="Times New Roman" w:eastAsia="Calibri" w:hAnsi="Times New Roman" w:cs="Times New Roman"/>
          <w:sz w:val="28"/>
          <w:szCs w:val="28"/>
        </w:rPr>
        <w:t xml:space="preserve">________________________     </w:t>
      </w:r>
      <w:r w:rsidR="006E1B83" w:rsidRPr="00AE59C8">
        <w:rPr>
          <w:rFonts w:ascii="Times New Roman" w:eastAsia="Calibri" w:hAnsi="Times New Roman" w:cs="Times New Roman"/>
          <w:sz w:val="28"/>
          <w:szCs w:val="28"/>
        </w:rPr>
        <w:t>(перечислить наименования и организационно-правовую форму всех учредителей, чья доля в уставном капитале превышает 10%) и доля их участия (для акционерных обществ – выписка из реестра акционеров отдельным документом).</w:t>
      </w:r>
    </w:p>
    <w:p w:rsidR="00C14A4B" w:rsidRDefault="00446DC2" w:rsidP="00C14A4B">
      <w:pPr>
        <w:spacing w:after="0" w:line="240" w:lineRule="auto"/>
        <w:ind w:right="276"/>
        <w:jc w:val="both"/>
        <w:rPr>
          <w:rFonts w:ascii="Times New Roman" w:eastAsia="Calibri" w:hAnsi="Times New Roman" w:cs="Times New Roman"/>
          <w:sz w:val="28"/>
          <w:szCs w:val="28"/>
        </w:rPr>
      </w:pPr>
      <w:r>
        <w:rPr>
          <w:rFonts w:ascii="Times New Roman" w:eastAsia="Calibri" w:hAnsi="Times New Roman" w:cs="Times New Roman"/>
          <w:sz w:val="28"/>
          <w:szCs w:val="28"/>
        </w:rPr>
        <w:t>3.1.Срок</w:t>
      </w:r>
      <w:r>
        <w:rPr>
          <w:rFonts w:ascii="Times New Roman" w:eastAsia="Calibri" w:hAnsi="Times New Roman" w:cs="Times New Roman"/>
          <w:sz w:val="28"/>
          <w:szCs w:val="28"/>
        </w:rPr>
        <w:tab/>
        <w:t>деятельности ______________</w:t>
      </w:r>
      <w:r w:rsidR="00C14A4B">
        <w:rPr>
          <w:rFonts w:ascii="Times New Roman" w:eastAsia="Calibri" w:hAnsi="Times New Roman" w:cs="Times New Roman"/>
          <w:sz w:val="28"/>
          <w:szCs w:val="28"/>
        </w:rPr>
        <w:t>_________________</w:t>
      </w:r>
      <w:r w:rsidR="006D0437">
        <w:rPr>
          <w:rFonts w:ascii="Times New Roman" w:eastAsia="Calibri" w:hAnsi="Times New Roman" w:cs="Times New Roman"/>
          <w:sz w:val="28"/>
          <w:szCs w:val="28"/>
        </w:rPr>
        <w:t>___</w:t>
      </w:r>
      <w:r w:rsidR="00C14A4B">
        <w:rPr>
          <w:rFonts w:ascii="Times New Roman" w:eastAsia="Calibri" w:hAnsi="Times New Roman" w:cs="Times New Roman"/>
          <w:sz w:val="28"/>
          <w:szCs w:val="28"/>
        </w:rPr>
        <w:t>_____</w:t>
      </w:r>
      <w:r>
        <w:rPr>
          <w:rFonts w:ascii="Times New Roman" w:eastAsia="Calibri" w:hAnsi="Times New Roman" w:cs="Times New Roman"/>
          <w:sz w:val="28"/>
          <w:szCs w:val="28"/>
        </w:rPr>
        <w:t xml:space="preserve">  </w:t>
      </w:r>
    </w:p>
    <w:p w:rsidR="006E1B83" w:rsidRPr="00AE59C8" w:rsidRDefault="00446DC2" w:rsidP="00446DC2">
      <w:pPr>
        <w:spacing w:after="0" w:line="240" w:lineRule="auto"/>
        <w:ind w:left="567" w:right="27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E1B83" w:rsidRPr="00AE59C8">
        <w:rPr>
          <w:rFonts w:ascii="Times New Roman" w:eastAsia="Calibri" w:hAnsi="Times New Roman" w:cs="Times New Roman"/>
          <w:sz w:val="28"/>
          <w:szCs w:val="28"/>
        </w:rPr>
        <w:t>(с учетом правопреемственности).</w:t>
      </w:r>
    </w:p>
    <w:p w:rsidR="006E1B83" w:rsidRPr="00AE59C8" w:rsidRDefault="00C14A4B" w:rsidP="00C14A4B">
      <w:pPr>
        <w:spacing w:after="0" w:line="240" w:lineRule="auto"/>
        <w:ind w:right="276"/>
        <w:jc w:val="both"/>
        <w:rPr>
          <w:rFonts w:ascii="Times New Roman" w:eastAsia="Calibri" w:hAnsi="Times New Roman" w:cs="Times New Roman"/>
          <w:sz w:val="28"/>
          <w:szCs w:val="28"/>
        </w:rPr>
      </w:pPr>
      <w:r>
        <w:rPr>
          <w:rFonts w:ascii="Times New Roman" w:eastAsia="Calibri" w:hAnsi="Times New Roman" w:cs="Times New Roman"/>
          <w:sz w:val="28"/>
          <w:szCs w:val="28"/>
        </w:rPr>
        <w:t>3.2.Размеруставного</w:t>
      </w:r>
      <w:r w:rsidR="006E1B83" w:rsidRPr="00AE59C8">
        <w:rPr>
          <w:rFonts w:ascii="Times New Roman" w:eastAsia="Calibri" w:hAnsi="Times New Roman" w:cs="Times New Roman"/>
          <w:sz w:val="28"/>
          <w:szCs w:val="28"/>
        </w:rPr>
        <w:t>капитала</w:t>
      </w:r>
      <w:r w:rsidR="00446DC2">
        <w:rPr>
          <w:rFonts w:ascii="Times New Roman" w:eastAsia="Calibri" w:hAnsi="Times New Roman" w:cs="Times New Roman"/>
          <w:sz w:val="28"/>
          <w:szCs w:val="28"/>
        </w:rPr>
        <w:t>________</w:t>
      </w:r>
      <w:r>
        <w:rPr>
          <w:rFonts w:ascii="Times New Roman" w:eastAsia="Calibri" w:hAnsi="Times New Roman" w:cs="Times New Roman"/>
          <w:sz w:val="28"/>
          <w:szCs w:val="28"/>
        </w:rPr>
        <w:t>___________________</w:t>
      </w:r>
      <w:r w:rsidR="006D0437">
        <w:rPr>
          <w:rFonts w:ascii="Times New Roman" w:eastAsia="Calibri" w:hAnsi="Times New Roman" w:cs="Times New Roman"/>
          <w:sz w:val="28"/>
          <w:szCs w:val="28"/>
        </w:rPr>
        <w:t>_______</w:t>
      </w:r>
      <w:r>
        <w:rPr>
          <w:rFonts w:ascii="Times New Roman" w:eastAsia="Calibri" w:hAnsi="Times New Roman" w:cs="Times New Roman"/>
          <w:sz w:val="28"/>
          <w:szCs w:val="28"/>
        </w:rPr>
        <w:t xml:space="preserve">__                   </w:t>
      </w:r>
      <w:r w:rsidR="006D0437">
        <w:rPr>
          <w:rFonts w:ascii="Times New Roman" w:eastAsia="Calibri" w:hAnsi="Times New Roman" w:cs="Times New Roman"/>
          <w:sz w:val="28"/>
          <w:szCs w:val="28"/>
        </w:rPr>
        <w:t xml:space="preserve">                    </w:t>
      </w:r>
      <w:r w:rsidR="006E1B83" w:rsidRPr="00AE59C8">
        <w:rPr>
          <w:rFonts w:ascii="Times New Roman" w:eastAsia="Calibri" w:hAnsi="Times New Roman" w:cs="Times New Roman"/>
          <w:sz w:val="28"/>
          <w:szCs w:val="28"/>
        </w:rPr>
        <w:t>(для юридических лиц.)</w:t>
      </w: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3.3. </w:t>
      </w:r>
      <w:r w:rsidR="00446DC2">
        <w:rPr>
          <w:rFonts w:ascii="Times New Roman" w:eastAsia="Calibri" w:hAnsi="Times New Roman" w:cs="Times New Roman"/>
          <w:sz w:val="28"/>
          <w:szCs w:val="28"/>
        </w:rPr>
        <w:t xml:space="preserve">___________________________________________________________  </w:t>
      </w:r>
      <w:r w:rsidRPr="00AE59C8">
        <w:rPr>
          <w:rFonts w:ascii="Times New Roman" w:eastAsia="Calibri" w:hAnsi="Times New Roman" w:cs="Times New Roman"/>
          <w:sz w:val="28"/>
          <w:szCs w:val="28"/>
        </w:rPr>
        <w:t>Номер и почтовый адрес Инспекции Федеральной налоговой службы, в которой участник зарегистрирован в качестве налогоплательщика.</w:t>
      </w:r>
    </w:p>
    <w:p w:rsidR="006E1B83"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4.ИНН, КПП, ОГРН, ОКПО претендента</w:t>
      </w:r>
      <w:r w:rsidR="006D0437">
        <w:rPr>
          <w:rFonts w:ascii="Times New Roman" w:eastAsia="Calibri" w:hAnsi="Times New Roman" w:cs="Times New Roman"/>
          <w:sz w:val="28"/>
          <w:szCs w:val="28"/>
        </w:rPr>
        <w:t xml:space="preserve"> __________________________</w:t>
      </w:r>
    </w:p>
    <w:p w:rsidR="006D0437" w:rsidRPr="00AE59C8" w:rsidRDefault="006D0437" w:rsidP="006D0437">
      <w:pPr>
        <w:spacing w:after="0" w:line="240" w:lineRule="auto"/>
        <w:ind w:right="276"/>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____________________________________________________________</w:t>
      </w:r>
    </w:p>
    <w:p w:rsidR="006D0437"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5.Юридический адрес</w:t>
      </w:r>
      <w:r w:rsidR="00446DC2">
        <w:rPr>
          <w:rFonts w:ascii="Times New Roman" w:eastAsia="Calibri" w:hAnsi="Times New Roman" w:cs="Times New Roman"/>
          <w:sz w:val="28"/>
          <w:szCs w:val="28"/>
        </w:rPr>
        <w:t xml:space="preserve"> ____________</w:t>
      </w:r>
      <w:r w:rsidR="006D0437">
        <w:rPr>
          <w:rFonts w:ascii="Times New Roman" w:eastAsia="Calibri" w:hAnsi="Times New Roman" w:cs="Times New Roman"/>
          <w:sz w:val="28"/>
          <w:szCs w:val="28"/>
        </w:rPr>
        <w:t>_____________________________</w:t>
      </w:r>
    </w:p>
    <w:p w:rsidR="006D0437" w:rsidRDefault="006D0437" w:rsidP="006D0437">
      <w:pPr>
        <w:spacing w:after="0" w:line="240" w:lineRule="auto"/>
        <w:ind w:right="276"/>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_____________________________________________________________</w:t>
      </w:r>
    </w:p>
    <w:p w:rsidR="006E1B83" w:rsidRPr="00AE59C8" w:rsidRDefault="00446DC2" w:rsidP="001C7B2A">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6E1B83" w:rsidRPr="00AE59C8">
        <w:rPr>
          <w:rFonts w:ascii="Times New Roman" w:eastAsia="Calibri" w:hAnsi="Times New Roman" w:cs="Times New Roman"/>
          <w:sz w:val="28"/>
          <w:szCs w:val="28"/>
        </w:rPr>
        <w:t>/место жительства претендента Страна, Адрес, Телефон, Факс, Адрес электронной почты.</w:t>
      </w: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6.Почтовый адрес претендента</w:t>
      </w:r>
      <w:r w:rsidR="00446DC2">
        <w:rPr>
          <w:rFonts w:ascii="Times New Roman" w:eastAsia="Calibri" w:hAnsi="Times New Roman" w:cs="Times New Roman"/>
          <w:sz w:val="28"/>
          <w:szCs w:val="28"/>
        </w:rPr>
        <w:t>_____</w:t>
      </w:r>
      <w:r w:rsidR="006D0437">
        <w:rPr>
          <w:rFonts w:ascii="Times New Roman" w:eastAsia="Calibri" w:hAnsi="Times New Roman" w:cs="Times New Roman"/>
          <w:sz w:val="28"/>
          <w:szCs w:val="28"/>
        </w:rPr>
        <w:t>_____________________________</w:t>
      </w:r>
      <w:r w:rsidRPr="00AE59C8">
        <w:rPr>
          <w:rFonts w:ascii="Times New Roman" w:eastAsia="Calibri" w:hAnsi="Times New Roman" w:cs="Times New Roman"/>
          <w:sz w:val="28"/>
          <w:szCs w:val="28"/>
        </w:rPr>
        <w:t xml:space="preserve"> </w:t>
      </w:r>
      <w:r w:rsidR="006D0437">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 xml:space="preserve">Страна, Адрес, Телефон, Факс. </w:t>
      </w: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8.Банковские реквизиты</w:t>
      </w:r>
      <w:r w:rsidR="00446DC2">
        <w:rPr>
          <w:rFonts w:ascii="Times New Roman" w:eastAsia="Calibri" w:hAnsi="Times New Roman" w:cs="Times New Roman"/>
          <w:sz w:val="28"/>
          <w:szCs w:val="28"/>
        </w:rPr>
        <w:t>_____________</w:t>
      </w:r>
      <w:r w:rsidR="006D0437">
        <w:rPr>
          <w:rFonts w:ascii="Times New Roman" w:eastAsia="Calibri" w:hAnsi="Times New Roman" w:cs="Times New Roman"/>
          <w:sz w:val="28"/>
          <w:szCs w:val="28"/>
        </w:rPr>
        <w:t>_______________________________</w:t>
      </w:r>
      <w:r w:rsidR="00446DC2">
        <w:rPr>
          <w:rFonts w:ascii="Times New Roman" w:eastAsia="Calibri" w:hAnsi="Times New Roman" w:cs="Times New Roman"/>
          <w:sz w:val="28"/>
          <w:szCs w:val="28"/>
        </w:rPr>
        <w:t xml:space="preserve"> (может быть несколько)</w:t>
      </w: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8.1. Наименование обслуживающего банка</w:t>
      </w:r>
      <w:r w:rsidR="00446DC2">
        <w:rPr>
          <w:rFonts w:ascii="Times New Roman" w:eastAsia="Calibri" w:hAnsi="Times New Roman" w:cs="Times New Roman"/>
          <w:sz w:val="28"/>
          <w:szCs w:val="28"/>
        </w:rPr>
        <w:t>________________</w:t>
      </w:r>
      <w:r w:rsidR="006D0437">
        <w:rPr>
          <w:rFonts w:ascii="Times New Roman" w:eastAsia="Calibri" w:hAnsi="Times New Roman" w:cs="Times New Roman"/>
          <w:sz w:val="28"/>
          <w:szCs w:val="28"/>
        </w:rPr>
        <w:t>________</w:t>
      </w: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7.2. Расчетный счет</w:t>
      </w:r>
      <w:r w:rsidR="00446DC2">
        <w:rPr>
          <w:rFonts w:ascii="Times New Roman" w:eastAsia="Calibri" w:hAnsi="Times New Roman" w:cs="Times New Roman"/>
          <w:sz w:val="28"/>
          <w:szCs w:val="28"/>
        </w:rPr>
        <w:t xml:space="preserve"> ________________</w:t>
      </w:r>
      <w:r w:rsidR="006D0437">
        <w:rPr>
          <w:rFonts w:ascii="Times New Roman" w:eastAsia="Calibri" w:hAnsi="Times New Roman" w:cs="Times New Roman"/>
          <w:sz w:val="28"/>
          <w:szCs w:val="28"/>
        </w:rPr>
        <w:t>___________________________</w:t>
      </w: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7.3. Корреспондентский счет</w:t>
      </w:r>
      <w:r w:rsidR="00446DC2">
        <w:rPr>
          <w:rFonts w:ascii="Times New Roman" w:eastAsia="Calibri" w:hAnsi="Times New Roman" w:cs="Times New Roman"/>
          <w:sz w:val="28"/>
          <w:szCs w:val="28"/>
        </w:rPr>
        <w:t>_________</w:t>
      </w:r>
      <w:r w:rsidR="006D0437">
        <w:rPr>
          <w:rFonts w:ascii="Times New Roman" w:eastAsia="Calibri" w:hAnsi="Times New Roman" w:cs="Times New Roman"/>
          <w:sz w:val="28"/>
          <w:szCs w:val="28"/>
        </w:rPr>
        <w:t>___________________________</w:t>
      </w: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7.4. Код БИК</w:t>
      </w:r>
      <w:r w:rsidR="00446DC2">
        <w:rPr>
          <w:rFonts w:ascii="Times New Roman" w:eastAsia="Calibri" w:hAnsi="Times New Roman" w:cs="Times New Roman"/>
          <w:sz w:val="28"/>
          <w:szCs w:val="28"/>
        </w:rPr>
        <w:t>______________________</w:t>
      </w:r>
      <w:r w:rsidR="006D0437">
        <w:rPr>
          <w:rFonts w:ascii="Times New Roman" w:eastAsia="Calibri" w:hAnsi="Times New Roman" w:cs="Times New Roman"/>
          <w:sz w:val="28"/>
          <w:szCs w:val="28"/>
        </w:rPr>
        <w:t>___________________________</w:t>
      </w: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Мы, нижеподписавшиеся, заверяем правильность всех данных, указанных в анкете.</w:t>
      </w: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Претендент (уполномоченный представи</w:t>
      </w:r>
      <w:r w:rsidR="006D0437">
        <w:rPr>
          <w:rFonts w:ascii="Times New Roman" w:eastAsia="Calibri" w:hAnsi="Times New Roman" w:cs="Times New Roman"/>
          <w:sz w:val="28"/>
          <w:szCs w:val="28"/>
        </w:rPr>
        <w:t>тель)______________ ________</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446DC2">
      <w:pPr>
        <w:spacing w:after="0" w:line="240" w:lineRule="auto"/>
        <w:rPr>
          <w:rFonts w:ascii="Times New Roman" w:eastAsia="Calibri" w:hAnsi="Times New Roman" w:cs="Times New Roman"/>
          <w:sz w:val="28"/>
          <w:szCs w:val="28"/>
        </w:rPr>
      </w:pPr>
    </w:p>
    <w:p w:rsidR="006E1B83" w:rsidRPr="00AE59C8" w:rsidRDefault="006E1B83" w:rsidP="00AE59C8">
      <w:pPr>
        <w:spacing w:after="0" w:line="240" w:lineRule="auto"/>
        <w:ind w:firstLine="567"/>
        <w:jc w:val="right"/>
        <w:rPr>
          <w:rFonts w:ascii="Times New Roman" w:eastAsia="Calibri" w:hAnsi="Times New Roman" w:cs="Times New Roman"/>
          <w:sz w:val="28"/>
          <w:szCs w:val="28"/>
        </w:rPr>
      </w:pPr>
    </w:p>
    <w:p w:rsidR="006E1B83" w:rsidRPr="006D0437" w:rsidRDefault="006E1B83" w:rsidP="001C7B2A">
      <w:pPr>
        <w:spacing w:after="0" w:line="240" w:lineRule="auto"/>
        <w:ind w:right="276" w:firstLine="567"/>
        <w:jc w:val="right"/>
        <w:rPr>
          <w:rFonts w:ascii="Times New Roman" w:eastAsia="Calibri" w:hAnsi="Times New Roman" w:cs="Times New Roman"/>
          <w:b/>
          <w:sz w:val="24"/>
          <w:szCs w:val="24"/>
        </w:rPr>
      </w:pPr>
      <w:r w:rsidRPr="006D0437">
        <w:rPr>
          <w:rFonts w:ascii="Times New Roman" w:eastAsia="Calibri" w:hAnsi="Times New Roman" w:cs="Times New Roman"/>
          <w:b/>
          <w:sz w:val="24"/>
          <w:szCs w:val="24"/>
        </w:rPr>
        <w:t>Форма 3</w:t>
      </w:r>
    </w:p>
    <w:p w:rsidR="006E1B83" w:rsidRPr="00AE59C8" w:rsidRDefault="006E1B83" w:rsidP="001C7B2A">
      <w:pPr>
        <w:spacing w:after="0" w:line="240" w:lineRule="auto"/>
        <w:ind w:right="276" w:firstLine="567"/>
        <w:jc w:val="center"/>
        <w:rPr>
          <w:rFonts w:ascii="Times New Roman" w:eastAsia="Calibri" w:hAnsi="Times New Roman" w:cs="Times New Roman"/>
          <w:b/>
          <w:bCs/>
          <w:sz w:val="28"/>
          <w:szCs w:val="28"/>
        </w:rPr>
      </w:pPr>
      <w:r w:rsidRPr="00AE59C8">
        <w:rPr>
          <w:rFonts w:ascii="Times New Roman" w:eastAsia="Calibri" w:hAnsi="Times New Roman" w:cs="Times New Roman"/>
          <w:b/>
          <w:bCs/>
          <w:sz w:val="28"/>
          <w:szCs w:val="28"/>
        </w:rPr>
        <w:t>ДОВЕРЕННОСТЬ</w:t>
      </w:r>
    </w:p>
    <w:p w:rsidR="006E1B83" w:rsidRPr="00AE59C8" w:rsidRDefault="006E1B83" w:rsidP="001C7B2A">
      <w:pPr>
        <w:spacing w:after="0" w:line="240" w:lineRule="auto"/>
        <w:ind w:right="276" w:firstLine="567"/>
        <w:jc w:val="center"/>
        <w:rPr>
          <w:rFonts w:ascii="Times New Roman" w:eastAsia="Calibri" w:hAnsi="Times New Roman" w:cs="Times New Roman"/>
          <w:sz w:val="28"/>
          <w:szCs w:val="28"/>
        </w:rPr>
      </w:pPr>
      <w:r w:rsidRPr="00AE59C8">
        <w:rPr>
          <w:rFonts w:ascii="Times New Roman" w:eastAsia="Calibri" w:hAnsi="Times New Roman" w:cs="Times New Roman"/>
          <w:b/>
          <w:bCs/>
          <w:sz w:val="28"/>
          <w:szCs w:val="28"/>
        </w:rPr>
        <w:t xml:space="preserve">на уполномоченное лицо, имеющее право подписи и представления интересов Претендента </w:t>
      </w:r>
    </w:p>
    <w:p w:rsidR="006E1B83" w:rsidRPr="00AE59C8" w:rsidRDefault="006E1B83" w:rsidP="001C7B2A">
      <w:pPr>
        <w:spacing w:after="0" w:line="240" w:lineRule="auto"/>
        <w:ind w:right="276" w:hanging="142"/>
        <w:jc w:val="both"/>
        <w:rPr>
          <w:rFonts w:ascii="Times New Roman" w:eastAsia="Calibri" w:hAnsi="Times New Roman" w:cs="Times New Roman"/>
          <w:sz w:val="28"/>
          <w:szCs w:val="28"/>
        </w:rPr>
      </w:pPr>
    </w:p>
    <w:p w:rsidR="006E1B83" w:rsidRPr="00AE59C8" w:rsidRDefault="006D0437" w:rsidP="001C7B2A">
      <w:pPr>
        <w:spacing w:after="0" w:line="240" w:lineRule="auto"/>
        <w:ind w:right="276" w:hanging="142"/>
        <w:jc w:val="both"/>
        <w:rPr>
          <w:rFonts w:ascii="Times New Roman" w:eastAsia="Calibri" w:hAnsi="Times New Roman" w:cs="Times New Roman"/>
          <w:sz w:val="28"/>
          <w:szCs w:val="28"/>
        </w:rPr>
      </w:pPr>
      <w:r>
        <w:rPr>
          <w:rFonts w:ascii="Times New Roman" w:eastAsia="Calibri" w:hAnsi="Times New Roman" w:cs="Times New Roman"/>
          <w:sz w:val="28"/>
          <w:szCs w:val="28"/>
        </w:rPr>
        <w:t>г.</w:t>
      </w:r>
      <w:r w:rsidR="00446DC2">
        <w:rPr>
          <w:rFonts w:ascii="Times New Roman" w:eastAsia="Calibri" w:hAnsi="Times New Roman" w:cs="Times New Roman"/>
          <w:sz w:val="28"/>
          <w:szCs w:val="28"/>
        </w:rPr>
        <w:t xml:space="preserve">Макарьев                                    </w:t>
      </w:r>
      <w:r w:rsidR="006E1B83" w:rsidRPr="00AE59C8">
        <w:rPr>
          <w:rFonts w:ascii="Times New Roman" w:eastAsia="Calibri" w:hAnsi="Times New Roman" w:cs="Times New Roman"/>
          <w:sz w:val="28"/>
          <w:szCs w:val="28"/>
        </w:rPr>
        <w:t xml:space="preserve">   __________</w:t>
      </w:r>
      <w:r>
        <w:rPr>
          <w:rFonts w:ascii="Times New Roman" w:eastAsia="Calibri" w:hAnsi="Times New Roman" w:cs="Times New Roman"/>
          <w:sz w:val="28"/>
          <w:szCs w:val="28"/>
        </w:rPr>
        <w:t>__________________________</w:t>
      </w:r>
    </w:p>
    <w:p w:rsidR="006E1B83" w:rsidRPr="00AE59C8" w:rsidRDefault="006D0437" w:rsidP="006D0437">
      <w:pPr>
        <w:spacing w:after="0" w:line="240" w:lineRule="auto"/>
        <w:ind w:right="276" w:hanging="142"/>
        <w:jc w:val="center"/>
        <w:rPr>
          <w:rFonts w:ascii="Times New Roman" w:eastAsia="Calibri" w:hAnsi="Times New Roman" w:cs="Times New Roman"/>
        </w:rPr>
      </w:pPr>
      <w:r>
        <w:rPr>
          <w:rFonts w:ascii="Times New Roman" w:eastAsia="Calibri" w:hAnsi="Times New Roman" w:cs="Times New Roman"/>
        </w:rPr>
        <w:t xml:space="preserve">                                                                             </w:t>
      </w:r>
      <w:r w:rsidR="006E1B83" w:rsidRPr="00AE59C8">
        <w:rPr>
          <w:rFonts w:ascii="Times New Roman" w:eastAsia="Calibri" w:hAnsi="Times New Roman" w:cs="Times New Roman"/>
        </w:rPr>
        <w:t>(прописью число, месяц и год выдачи доверенности)</w:t>
      </w:r>
    </w:p>
    <w:p w:rsidR="006E1B83" w:rsidRPr="00AE59C8" w:rsidRDefault="006E1B83" w:rsidP="001C7B2A">
      <w:pPr>
        <w:spacing w:after="0" w:line="240" w:lineRule="auto"/>
        <w:ind w:right="276" w:hanging="142"/>
        <w:jc w:val="both"/>
        <w:rPr>
          <w:rFonts w:ascii="Times New Roman" w:eastAsia="Calibri" w:hAnsi="Times New Roman" w:cs="Times New Roman"/>
          <w:sz w:val="28"/>
          <w:szCs w:val="28"/>
        </w:rPr>
      </w:pPr>
    </w:p>
    <w:p w:rsidR="006E1B83" w:rsidRPr="00AE59C8" w:rsidRDefault="006E1B83" w:rsidP="001C7B2A">
      <w:pPr>
        <w:spacing w:after="0" w:line="240" w:lineRule="auto"/>
        <w:ind w:right="276" w:hanging="142"/>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Юридическое лицо – претендент:</w:t>
      </w:r>
    </w:p>
    <w:p w:rsidR="006E1B83" w:rsidRPr="00AE59C8" w:rsidRDefault="006E1B83" w:rsidP="001C7B2A">
      <w:pPr>
        <w:spacing w:after="0" w:line="240" w:lineRule="auto"/>
        <w:ind w:right="276" w:hanging="142"/>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__________________________________</w:t>
      </w:r>
      <w:r w:rsidR="006D0437">
        <w:rPr>
          <w:rFonts w:ascii="Times New Roman" w:eastAsia="Calibri" w:hAnsi="Times New Roman" w:cs="Times New Roman"/>
          <w:sz w:val="28"/>
          <w:szCs w:val="28"/>
        </w:rPr>
        <w:t>_______________________________</w:t>
      </w:r>
    </w:p>
    <w:p w:rsidR="006E1B83" w:rsidRPr="00AE59C8" w:rsidRDefault="006E1B83" w:rsidP="001C7B2A">
      <w:pPr>
        <w:spacing w:after="0" w:line="240" w:lineRule="auto"/>
        <w:ind w:right="276" w:hanging="142"/>
        <w:jc w:val="center"/>
        <w:rPr>
          <w:rFonts w:ascii="Times New Roman" w:eastAsia="Calibri" w:hAnsi="Times New Roman" w:cs="Times New Roman"/>
        </w:rPr>
      </w:pPr>
      <w:r w:rsidRPr="00AE59C8">
        <w:rPr>
          <w:rFonts w:ascii="Times New Roman" w:eastAsia="Calibri" w:hAnsi="Times New Roman" w:cs="Times New Roman"/>
        </w:rPr>
        <w:t>(наименование юридического лица)</w:t>
      </w:r>
    </w:p>
    <w:p w:rsidR="006E1B83" w:rsidRPr="00AE59C8" w:rsidRDefault="006E1B83" w:rsidP="001C7B2A">
      <w:pPr>
        <w:spacing w:after="0" w:line="240" w:lineRule="auto"/>
        <w:ind w:right="276" w:hanging="142"/>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доверяет___________________________</w:t>
      </w:r>
      <w:r w:rsidR="006D0437">
        <w:rPr>
          <w:rFonts w:ascii="Times New Roman" w:eastAsia="Calibri" w:hAnsi="Times New Roman" w:cs="Times New Roman"/>
          <w:sz w:val="28"/>
          <w:szCs w:val="28"/>
        </w:rPr>
        <w:t>_______________________________</w:t>
      </w:r>
    </w:p>
    <w:p w:rsidR="006E1B83" w:rsidRPr="00AE59C8" w:rsidRDefault="006E1B83" w:rsidP="001C7B2A">
      <w:pPr>
        <w:spacing w:after="0" w:line="240" w:lineRule="auto"/>
        <w:ind w:right="276" w:hanging="142"/>
        <w:jc w:val="center"/>
        <w:rPr>
          <w:rFonts w:ascii="Times New Roman" w:eastAsia="Calibri" w:hAnsi="Times New Roman" w:cs="Times New Roman"/>
        </w:rPr>
      </w:pPr>
      <w:r w:rsidRPr="00AE59C8">
        <w:rPr>
          <w:rFonts w:ascii="Times New Roman" w:eastAsia="Calibri" w:hAnsi="Times New Roman" w:cs="Times New Roman"/>
        </w:rPr>
        <w:t>(фамилия, имя, отчество, должность)</w:t>
      </w:r>
    </w:p>
    <w:p w:rsidR="006E1B83" w:rsidRPr="00AE59C8" w:rsidRDefault="006E1B83" w:rsidP="001C7B2A">
      <w:pPr>
        <w:spacing w:after="0" w:line="240" w:lineRule="auto"/>
        <w:ind w:right="276" w:hanging="142"/>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паспорт серии ______ №_</w:t>
      </w:r>
      <w:r w:rsidR="006D0437">
        <w:rPr>
          <w:rFonts w:ascii="Times New Roman" w:eastAsia="Calibri" w:hAnsi="Times New Roman" w:cs="Times New Roman"/>
          <w:sz w:val="28"/>
          <w:szCs w:val="28"/>
        </w:rPr>
        <w:t>____ выдан ______________ «___</w:t>
      </w:r>
      <w:r w:rsidR="00463689">
        <w:rPr>
          <w:rFonts w:ascii="Times New Roman" w:eastAsia="Calibri" w:hAnsi="Times New Roman" w:cs="Times New Roman"/>
          <w:sz w:val="28"/>
          <w:szCs w:val="28"/>
        </w:rPr>
        <w:t>» __</w:t>
      </w:r>
      <w:r w:rsidRPr="00AE59C8">
        <w:rPr>
          <w:rFonts w:ascii="Times New Roman" w:eastAsia="Calibri" w:hAnsi="Times New Roman" w:cs="Times New Roman"/>
          <w:sz w:val="28"/>
          <w:szCs w:val="28"/>
        </w:rPr>
        <w:t>_________ г.</w:t>
      </w:r>
    </w:p>
    <w:p w:rsidR="006E1B83" w:rsidRPr="00AE59C8" w:rsidRDefault="006E1B83" w:rsidP="001C7B2A">
      <w:pPr>
        <w:spacing w:after="0" w:line="240" w:lineRule="auto"/>
        <w:ind w:right="276" w:hanging="142"/>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представлять интересы ___________________________________________</w:t>
      </w:r>
      <w:r w:rsidR="006D0437">
        <w:rPr>
          <w:rFonts w:ascii="Times New Roman" w:eastAsia="Calibri" w:hAnsi="Times New Roman" w:cs="Times New Roman"/>
          <w:sz w:val="28"/>
          <w:szCs w:val="28"/>
        </w:rPr>
        <w:t>_</w:t>
      </w:r>
    </w:p>
    <w:p w:rsidR="006E1B83" w:rsidRPr="00AE59C8" w:rsidRDefault="006E1B83" w:rsidP="001C7B2A">
      <w:pPr>
        <w:spacing w:after="0" w:line="240" w:lineRule="auto"/>
        <w:ind w:right="276" w:hanging="142"/>
        <w:jc w:val="center"/>
        <w:rPr>
          <w:rFonts w:ascii="Times New Roman" w:eastAsia="Calibri" w:hAnsi="Times New Roman" w:cs="Times New Roman"/>
        </w:rPr>
      </w:pPr>
      <w:r w:rsidRPr="00AE59C8">
        <w:rPr>
          <w:rFonts w:ascii="Times New Roman" w:eastAsia="Calibri" w:hAnsi="Times New Roman" w:cs="Times New Roman"/>
        </w:rPr>
        <w:t>(наименование организации)</w:t>
      </w:r>
    </w:p>
    <w:p w:rsidR="006E1B83" w:rsidRPr="00AE59C8" w:rsidRDefault="00446DC2" w:rsidP="001C7B2A">
      <w:pPr>
        <w:spacing w:after="0" w:line="240" w:lineRule="auto"/>
        <w:ind w:left="-142" w:right="276"/>
        <w:jc w:val="both"/>
        <w:rPr>
          <w:rFonts w:ascii="Times New Roman" w:eastAsia="Calibri" w:hAnsi="Times New Roman" w:cs="Times New Roman"/>
          <w:sz w:val="28"/>
          <w:szCs w:val="28"/>
        </w:rPr>
      </w:pPr>
      <w:r>
        <w:rPr>
          <w:rFonts w:ascii="Times New Roman" w:eastAsia="Calibri" w:hAnsi="Times New Roman" w:cs="Times New Roman"/>
          <w:sz w:val="28"/>
          <w:szCs w:val="28"/>
        </w:rPr>
        <w:t>на аукционах, проводимых а</w:t>
      </w:r>
      <w:r w:rsidR="006E1B83" w:rsidRPr="00AE59C8">
        <w:rPr>
          <w:rFonts w:ascii="Times New Roman" w:eastAsia="Calibri" w:hAnsi="Times New Roman" w:cs="Times New Roman"/>
          <w:sz w:val="28"/>
          <w:szCs w:val="28"/>
        </w:rPr>
        <w:t>дминистрацией</w:t>
      </w:r>
      <w:r>
        <w:rPr>
          <w:rFonts w:ascii="Times New Roman" w:eastAsia="Calibri" w:hAnsi="Times New Roman" w:cs="Times New Roman"/>
          <w:sz w:val="28"/>
          <w:szCs w:val="28"/>
        </w:rPr>
        <w:t xml:space="preserve"> Макарьевского муниципального округа Костромской области</w:t>
      </w:r>
      <w:r w:rsidR="006E1B83" w:rsidRPr="00AE59C8">
        <w:rPr>
          <w:rFonts w:ascii="Times New Roman" w:eastAsia="Calibri" w:hAnsi="Times New Roman" w:cs="Times New Roman"/>
          <w:sz w:val="28"/>
          <w:szCs w:val="28"/>
        </w:rPr>
        <w:t>.</w:t>
      </w:r>
    </w:p>
    <w:p w:rsidR="006E1B83" w:rsidRPr="00AE59C8" w:rsidRDefault="000B2289" w:rsidP="000B2289">
      <w:pPr>
        <w:spacing w:after="0" w:line="240" w:lineRule="auto"/>
        <w:ind w:left="-142" w:right="276" w:firstLine="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E1B83" w:rsidRPr="00AE59C8">
        <w:rPr>
          <w:rFonts w:ascii="Times New Roman" w:eastAsia="Calibri" w:hAnsi="Times New Roman" w:cs="Times New Roman"/>
          <w:sz w:val="28"/>
          <w:szCs w:val="28"/>
        </w:rPr>
        <w:t>В целях выполнения данного поручения он уполномочен представлять аукционной комиссии необходимые документы, подписывать и получать от имени организации - доверителя все документы, связанные с его выполнением.</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Подпись ___________________ </w:t>
      </w:r>
      <w:r w:rsidR="006D0437">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____________________ удостоверяем.</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(Ф.И.О. удостоверяемого)      (Подпись удостоверяемого)</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Доверенность действительна по «____» ____________________ _____ г.</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6D0437">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Руководитель организации __________________(________________)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(подпись)           (Ф.И.О. полностью)</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 xml:space="preserve">М.П.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hAnsi="Times New Roman" w:cs="Times New Roman"/>
          <w:bCs/>
          <w:sz w:val="28"/>
          <w:szCs w:val="28"/>
        </w:rPr>
      </w:pPr>
      <w:r w:rsidRPr="00AE59C8">
        <w:rPr>
          <w:rFonts w:ascii="Times New Roman" w:eastAsia="Calibri" w:hAnsi="Times New Roman" w:cs="Times New Roman"/>
          <w:sz w:val="28"/>
          <w:szCs w:val="28"/>
        </w:rPr>
        <w:t>Главный бухгалтер ________________ ( 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(подпись)           (Ф.И.О. полностью)</w:t>
      </w:r>
    </w:p>
    <w:p w:rsidR="006E1B83" w:rsidRPr="00AE59C8" w:rsidRDefault="006E1B83" w:rsidP="001C7B2A">
      <w:pPr>
        <w:spacing w:after="0" w:line="240" w:lineRule="auto"/>
        <w:ind w:right="276" w:firstLine="567"/>
        <w:jc w:val="both"/>
        <w:rPr>
          <w:rFonts w:ascii="Times New Roman" w:hAnsi="Times New Roman" w:cs="Times New Roman"/>
          <w:bCs/>
          <w:sz w:val="28"/>
          <w:szCs w:val="28"/>
        </w:rPr>
      </w:pPr>
    </w:p>
    <w:p w:rsidR="006E1B83" w:rsidRPr="00AE59C8" w:rsidRDefault="006E1B83" w:rsidP="001C7B2A">
      <w:pPr>
        <w:spacing w:after="0" w:line="240" w:lineRule="auto"/>
        <w:ind w:right="276" w:firstLine="567"/>
        <w:jc w:val="both"/>
        <w:rPr>
          <w:rFonts w:ascii="Times New Roman" w:hAnsi="Times New Roman" w:cs="Times New Roman"/>
          <w:bCs/>
          <w:sz w:val="28"/>
          <w:szCs w:val="28"/>
        </w:rPr>
      </w:pPr>
    </w:p>
    <w:p w:rsidR="006E1B83" w:rsidRPr="00AE59C8" w:rsidRDefault="006E1B83" w:rsidP="001C7B2A">
      <w:pPr>
        <w:spacing w:after="0" w:line="240" w:lineRule="auto"/>
        <w:ind w:right="276" w:firstLine="567"/>
        <w:jc w:val="both"/>
        <w:rPr>
          <w:rFonts w:ascii="Times New Roman" w:hAnsi="Times New Roman" w:cs="Times New Roman"/>
          <w:bCs/>
          <w:sz w:val="28"/>
          <w:szCs w:val="28"/>
        </w:rPr>
      </w:pPr>
    </w:p>
    <w:p w:rsidR="006E1B83" w:rsidRPr="00AE59C8" w:rsidRDefault="006E1B83" w:rsidP="001C7B2A">
      <w:pPr>
        <w:spacing w:after="0" w:line="240" w:lineRule="auto"/>
        <w:ind w:right="276" w:firstLine="567"/>
        <w:jc w:val="both"/>
        <w:rPr>
          <w:rFonts w:ascii="Times New Roman" w:hAnsi="Times New Roman" w:cs="Times New Roman"/>
          <w:bCs/>
          <w:sz w:val="28"/>
          <w:szCs w:val="28"/>
        </w:rPr>
      </w:pPr>
    </w:p>
    <w:p w:rsidR="006E1B83" w:rsidRPr="00AE59C8" w:rsidRDefault="006E1B83" w:rsidP="001C7B2A">
      <w:pPr>
        <w:spacing w:after="0" w:line="240" w:lineRule="auto"/>
        <w:ind w:right="276" w:firstLine="567"/>
        <w:jc w:val="both"/>
        <w:rPr>
          <w:rFonts w:ascii="Times New Roman" w:hAnsi="Times New Roman" w:cs="Times New Roman"/>
          <w:bCs/>
          <w:sz w:val="28"/>
          <w:szCs w:val="28"/>
        </w:rPr>
      </w:pPr>
    </w:p>
    <w:p w:rsidR="006E1B83" w:rsidRPr="00AE59C8" w:rsidRDefault="006E1B83" w:rsidP="001C7B2A">
      <w:pPr>
        <w:spacing w:after="0" w:line="240" w:lineRule="auto"/>
        <w:ind w:right="276" w:firstLine="567"/>
        <w:jc w:val="both"/>
        <w:rPr>
          <w:rFonts w:ascii="Times New Roman" w:hAnsi="Times New Roman" w:cs="Times New Roman"/>
          <w:bCs/>
          <w:sz w:val="28"/>
          <w:szCs w:val="28"/>
        </w:rPr>
      </w:pPr>
    </w:p>
    <w:p w:rsidR="002D6680" w:rsidRPr="00AE59C8" w:rsidRDefault="002D6680" w:rsidP="00AE59C8">
      <w:pPr>
        <w:spacing w:after="0" w:line="240" w:lineRule="auto"/>
        <w:ind w:firstLine="567"/>
        <w:jc w:val="both"/>
        <w:rPr>
          <w:rFonts w:ascii="Times New Roman" w:hAnsi="Times New Roman" w:cs="Times New Roman"/>
          <w:bCs/>
          <w:sz w:val="28"/>
          <w:szCs w:val="28"/>
        </w:rPr>
      </w:pPr>
    </w:p>
    <w:p w:rsidR="000B2289" w:rsidRPr="00AE59C8" w:rsidRDefault="000B2289" w:rsidP="00E86AD6">
      <w:pPr>
        <w:spacing w:after="0" w:line="240" w:lineRule="auto"/>
        <w:jc w:val="both"/>
        <w:rPr>
          <w:rFonts w:ascii="Times New Roman" w:hAnsi="Times New Roman" w:cs="Times New Roman"/>
          <w:bCs/>
          <w:sz w:val="28"/>
          <w:szCs w:val="28"/>
        </w:rPr>
      </w:pPr>
    </w:p>
    <w:p w:rsidR="0076596E" w:rsidRPr="00AE59C8" w:rsidRDefault="0076596E" w:rsidP="00AE59C8">
      <w:pPr>
        <w:spacing w:after="0" w:line="240" w:lineRule="auto"/>
        <w:jc w:val="both"/>
        <w:rPr>
          <w:rFonts w:ascii="Times New Roman" w:hAnsi="Times New Roman" w:cs="Times New Roman"/>
          <w:sz w:val="18"/>
          <w:szCs w:val="18"/>
        </w:rPr>
      </w:pPr>
    </w:p>
    <w:p w:rsidR="00252B34" w:rsidRPr="00AE59C8" w:rsidRDefault="00252B34" w:rsidP="000B2289">
      <w:pPr>
        <w:spacing w:after="0" w:line="240" w:lineRule="auto"/>
        <w:ind w:firstLine="426"/>
        <w:jc w:val="center"/>
        <w:rPr>
          <w:rFonts w:ascii="Times New Roman" w:hAnsi="Times New Roman" w:cs="Times New Roman"/>
          <w:b/>
          <w:sz w:val="28"/>
          <w:szCs w:val="28"/>
        </w:rPr>
      </w:pPr>
      <w:r w:rsidRPr="00E86AD6">
        <w:rPr>
          <w:rFonts w:ascii="Times New Roman" w:hAnsi="Times New Roman" w:cs="Times New Roman"/>
          <w:b/>
          <w:sz w:val="28"/>
          <w:szCs w:val="28"/>
        </w:rPr>
        <w:t xml:space="preserve">Раздел № </w:t>
      </w:r>
      <w:r w:rsidR="00834DCE" w:rsidRPr="00E86AD6">
        <w:rPr>
          <w:rFonts w:ascii="Times New Roman" w:hAnsi="Times New Roman" w:cs="Times New Roman"/>
          <w:b/>
          <w:sz w:val="28"/>
          <w:szCs w:val="28"/>
        </w:rPr>
        <w:t>4</w:t>
      </w:r>
      <w:r w:rsidR="00AC047C" w:rsidRPr="00E86AD6">
        <w:rPr>
          <w:rFonts w:ascii="Times New Roman" w:hAnsi="Times New Roman" w:cs="Times New Roman"/>
          <w:b/>
          <w:sz w:val="28"/>
          <w:szCs w:val="28"/>
        </w:rPr>
        <w:t xml:space="preserve">. </w:t>
      </w:r>
      <w:r w:rsidRPr="00E86AD6">
        <w:rPr>
          <w:rFonts w:ascii="Times New Roman" w:hAnsi="Times New Roman" w:cs="Times New Roman"/>
          <w:b/>
          <w:sz w:val="28"/>
          <w:szCs w:val="28"/>
        </w:rPr>
        <w:t>Реквизиты</w:t>
      </w:r>
      <w:r w:rsidRPr="00AE59C8">
        <w:rPr>
          <w:rFonts w:ascii="Times New Roman" w:hAnsi="Times New Roman" w:cs="Times New Roman"/>
          <w:b/>
          <w:sz w:val="28"/>
          <w:szCs w:val="28"/>
        </w:rPr>
        <w:t xml:space="preserve"> для перечисления обеспечения заявки на участие в аукционе </w:t>
      </w:r>
      <w:r w:rsidR="001C7B2A">
        <w:rPr>
          <w:rFonts w:ascii="Times New Roman" w:hAnsi="Times New Roman" w:cs="Times New Roman"/>
          <w:b/>
          <w:sz w:val="28"/>
          <w:szCs w:val="28"/>
        </w:rPr>
        <w:t xml:space="preserve">в электронной форме </w:t>
      </w:r>
      <w:r w:rsidRPr="00AE59C8">
        <w:rPr>
          <w:rFonts w:ascii="Times New Roman" w:hAnsi="Times New Roman" w:cs="Times New Roman"/>
          <w:b/>
          <w:sz w:val="28"/>
          <w:szCs w:val="28"/>
        </w:rPr>
        <w:t>на право заключения договора на размещение нестационарных торговых объе</w:t>
      </w:r>
      <w:r w:rsidR="001C7B2A">
        <w:rPr>
          <w:rFonts w:ascii="Times New Roman" w:hAnsi="Times New Roman" w:cs="Times New Roman"/>
          <w:b/>
          <w:sz w:val="28"/>
          <w:szCs w:val="28"/>
        </w:rPr>
        <w:t xml:space="preserve">ктов </w:t>
      </w:r>
      <w:r w:rsidRPr="00AE59C8">
        <w:rPr>
          <w:rFonts w:ascii="Times New Roman" w:hAnsi="Times New Roman" w:cs="Times New Roman"/>
          <w:b/>
          <w:sz w:val="28"/>
          <w:szCs w:val="28"/>
        </w:rPr>
        <w:t xml:space="preserve">на территории </w:t>
      </w:r>
      <w:r w:rsidR="000B2289">
        <w:rPr>
          <w:rFonts w:ascii="Times New Roman" w:hAnsi="Times New Roman" w:cs="Times New Roman"/>
          <w:b/>
          <w:sz w:val="28"/>
          <w:szCs w:val="28"/>
        </w:rPr>
        <w:t>Макарьевского муниципального округа Костромской области</w:t>
      </w:r>
    </w:p>
    <w:p w:rsidR="00252B34" w:rsidRPr="00AE59C8" w:rsidRDefault="00252B34" w:rsidP="00AE59C8">
      <w:pPr>
        <w:spacing w:after="0" w:line="240" w:lineRule="auto"/>
        <w:ind w:firstLine="426"/>
        <w:jc w:val="both"/>
        <w:rPr>
          <w:rFonts w:ascii="Times New Roman" w:hAnsi="Times New Roman" w:cs="Times New Roman"/>
          <w:sz w:val="28"/>
          <w:szCs w:val="28"/>
        </w:rPr>
      </w:pPr>
    </w:p>
    <w:p w:rsidR="00252B34" w:rsidRDefault="00252B34" w:rsidP="00AE59C8">
      <w:pPr>
        <w:spacing w:after="0" w:line="240" w:lineRule="auto"/>
        <w:ind w:firstLine="708"/>
        <w:jc w:val="both"/>
        <w:rPr>
          <w:rFonts w:ascii="Times New Roman" w:hAnsi="Times New Roman" w:cs="Times New Roman"/>
          <w:sz w:val="28"/>
          <w:szCs w:val="28"/>
        </w:rPr>
      </w:pPr>
      <w:r w:rsidRPr="000332D0">
        <w:rPr>
          <w:rFonts w:ascii="Times New Roman" w:hAnsi="Times New Roman" w:cs="Times New Roman"/>
          <w:sz w:val="28"/>
          <w:szCs w:val="28"/>
        </w:rPr>
        <w:t xml:space="preserve">Реквизиты для внесения суммы задатка:  </w:t>
      </w:r>
    </w:p>
    <w:p w:rsidR="00D0324B" w:rsidRPr="000332D0" w:rsidRDefault="00D0324B" w:rsidP="00AE59C8">
      <w:pPr>
        <w:spacing w:after="0" w:line="240" w:lineRule="auto"/>
        <w:ind w:firstLine="708"/>
        <w:jc w:val="both"/>
        <w:rPr>
          <w:rFonts w:ascii="Times New Roman" w:hAnsi="Times New Roman" w:cs="Times New Roman"/>
          <w:sz w:val="28"/>
          <w:szCs w:val="28"/>
        </w:rPr>
      </w:pP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256"/>
        <w:gridCol w:w="3969"/>
      </w:tblGrid>
      <w:tr w:rsidR="000332D0" w:rsidRPr="000332D0" w:rsidTr="007264B5">
        <w:trPr>
          <w:jc w:val="center"/>
        </w:trPr>
        <w:tc>
          <w:tcPr>
            <w:tcW w:w="3256" w:type="dxa"/>
            <w:hideMark/>
          </w:tcPr>
          <w:p w:rsidR="000332D0" w:rsidRPr="000332D0" w:rsidRDefault="000332D0" w:rsidP="00D0324B">
            <w:pPr>
              <w:pStyle w:val="3"/>
              <w:ind w:firstLine="709"/>
              <w:textAlignment w:val="top"/>
              <w:rPr>
                <w:i/>
                <w:sz w:val="28"/>
                <w:szCs w:val="28"/>
              </w:rPr>
            </w:pPr>
            <w:r w:rsidRPr="000332D0">
              <w:rPr>
                <w:sz w:val="28"/>
                <w:szCs w:val="28"/>
              </w:rPr>
              <w:t>Получатель</w:t>
            </w:r>
          </w:p>
        </w:tc>
        <w:tc>
          <w:tcPr>
            <w:tcW w:w="3969" w:type="dxa"/>
            <w:hideMark/>
          </w:tcPr>
          <w:p w:rsidR="000332D0" w:rsidRPr="000332D0" w:rsidRDefault="000332D0" w:rsidP="00D0324B">
            <w:pPr>
              <w:spacing w:after="0" w:line="240" w:lineRule="auto"/>
              <w:ind w:firstLine="709"/>
              <w:rPr>
                <w:rFonts w:ascii="Times New Roman" w:hAnsi="Times New Roman" w:cs="Times New Roman"/>
                <w:sz w:val="28"/>
                <w:szCs w:val="28"/>
              </w:rPr>
            </w:pPr>
            <w:r w:rsidRPr="000332D0">
              <w:rPr>
                <w:rFonts w:ascii="Times New Roman" w:hAnsi="Times New Roman" w:cs="Times New Roman"/>
                <w:sz w:val="28"/>
                <w:szCs w:val="28"/>
              </w:rPr>
              <w:t> </w:t>
            </w:r>
          </w:p>
        </w:tc>
      </w:tr>
      <w:tr w:rsidR="000332D0" w:rsidRPr="000332D0" w:rsidTr="007264B5">
        <w:trPr>
          <w:jc w:val="center"/>
        </w:trPr>
        <w:tc>
          <w:tcPr>
            <w:tcW w:w="3256" w:type="dxa"/>
            <w:hideMark/>
          </w:tcPr>
          <w:p w:rsidR="000332D0" w:rsidRPr="00553BD5" w:rsidRDefault="000332D0" w:rsidP="00D0324B">
            <w:pPr>
              <w:spacing w:after="0" w:line="240" w:lineRule="auto"/>
              <w:ind w:firstLine="73"/>
              <w:rPr>
                <w:rFonts w:ascii="Times New Roman" w:hAnsi="Times New Roman" w:cs="Times New Roman"/>
                <w:sz w:val="28"/>
                <w:szCs w:val="28"/>
              </w:rPr>
            </w:pPr>
            <w:r w:rsidRPr="00553BD5">
              <w:rPr>
                <w:rFonts w:ascii="Times New Roman" w:hAnsi="Times New Roman" w:cs="Times New Roman"/>
                <w:sz w:val="28"/>
                <w:szCs w:val="28"/>
              </w:rPr>
              <w:t>Наименование</w:t>
            </w:r>
          </w:p>
        </w:tc>
        <w:tc>
          <w:tcPr>
            <w:tcW w:w="3969" w:type="dxa"/>
            <w:hideMark/>
          </w:tcPr>
          <w:p w:rsidR="000332D0" w:rsidRPr="00553BD5" w:rsidRDefault="000332D0" w:rsidP="00D0324B">
            <w:pPr>
              <w:spacing w:after="0" w:line="240" w:lineRule="auto"/>
              <w:ind w:firstLine="78"/>
              <w:rPr>
                <w:rFonts w:ascii="Times New Roman" w:hAnsi="Times New Roman" w:cs="Times New Roman"/>
                <w:sz w:val="28"/>
                <w:szCs w:val="28"/>
              </w:rPr>
            </w:pPr>
            <w:r w:rsidRPr="00553BD5">
              <w:rPr>
                <w:rFonts w:ascii="Times New Roman" w:hAnsi="Times New Roman" w:cs="Times New Roman"/>
                <w:sz w:val="28"/>
                <w:szCs w:val="28"/>
              </w:rPr>
              <w:t>АО "Сбербанк-АСТ"</w:t>
            </w:r>
          </w:p>
        </w:tc>
      </w:tr>
      <w:tr w:rsidR="000332D0" w:rsidRPr="000332D0" w:rsidTr="007264B5">
        <w:trPr>
          <w:jc w:val="center"/>
        </w:trPr>
        <w:tc>
          <w:tcPr>
            <w:tcW w:w="3256" w:type="dxa"/>
            <w:hideMark/>
          </w:tcPr>
          <w:p w:rsidR="000332D0" w:rsidRPr="00553BD5" w:rsidRDefault="00D0324B" w:rsidP="00D0324B">
            <w:pPr>
              <w:spacing w:after="0" w:line="240" w:lineRule="auto"/>
              <w:ind w:firstLine="73"/>
              <w:rPr>
                <w:rFonts w:ascii="Times New Roman" w:hAnsi="Times New Roman" w:cs="Times New Roman"/>
                <w:sz w:val="28"/>
                <w:szCs w:val="28"/>
              </w:rPr>
            </w:pPr>
            <w:r w:rsidRPr="00553BD5">
              <w:rPr>
                <w:rFonts w:ascii="Times New Roman" w:hAnsi="Times New Roman" w:cs="Times New Roman"/>
                <w:sz w:val="28"/>
                <w:szCs w:val="28"/>
              </w:rPr>
              <w:t>ИНН</w:t>
            </w:r>
          </w:p>
        </w:tc>
        <w:tc>
          <w:tcPr>
            <w:tcW w:w="3969" w:type="dxa"/>
            <w:hideMark/>
          </w:tcPr>
          <w:p w:rsidR="000332D0" w:rsidRPr="00553BD5" w:rsidRDefault="000332D0" w:rsidP="00D0324B">
            <w:pPr>
              <w:spacing w:after="0" w:line="240" w:lineRule="auto"/>
              <w:ind w:firstLine="78"/>
              <w:rPr>
                <w:rFonts w:ascii="Times New Roman" w:hAnsi="Times New Roman" w:cs="Times New Roman"/>
                <w:sz w:val="28"/>
                <w:szCs w:val="28"/>
              </w:rPr>
            </w:pPr>
            <w:r w:rsidRPr="00553BD5">
              <w:rPr>
                <w:rFonts w:ascii="Times New Roman" w:hAnsi="Times New Roman" w:cs="Times New Roman"/>
                <w:sz w:val="28"/>
                <w:szCs w:val="28"/>
              </w:rPr>
              <w:t>7707308480</w:t>
            </w:r>
          </w:p>
        </w:tc>
      </w:tr>
      <w:tr w:rsidR="000332D0" w:rsidRPr="000332D0" w:rsidTr="007264B5">
        <w:trPr>
          <w:jc w:val="center"/>
        </w:trPr>
        <w:tc>
          <w:tcPr>
            <w:tcW w:w="3256" w:type="dxa"/>
            <w:hideMark/>
          </w:tcPr>
          <w:p w:rsidR="000332D0" w:rsidRPr="00553BD5" w:rsidRDefault="00D0324B" w:rsidP="00D0324B">
            <w:pPr>
              <w:spacing w:after="0" w:line="240" w:lineRule="auto"/>
              <w:ind w:firstLine="73"/>
              <w:rPr>
                <w:rFonts w:ascii="Times New Roman" w:hAnsi="Times New Roman" w:cs="Times New Roman"/>
                <w:sz w:val="28"/>
                <w:szCs w:val="28"/>
              </w:rPr>
            </w:pPr>
            <w:r w:rsidRPr="00553BD5">
              <w:rPr>
                <w:rFonts w:ascii="Times New Roman" w:hAnsi="Times New Roman" w:cs="Times New Roman"/>
                <w:sz w:val="28"/>
                <w:szCs w:val="28"/>
              </w:rPr>
              <w:t>КПП</w:t>
            </w:r>
          </w:p>
        </w:tc>
        <w:tc>
          <w:tcPr>
            <w:tcW w:w="3969" w:type="dxa"/>
            <w:hideMark/>
          </w:tcPr>
          <w:p w:rsidR="000332D0" w:rsidRPr="00553BD5" w:rsidRDefault="00553BD5" w:rsidP="00553BD5">
            <w:pPr>
              <w:rPr>
                <w:rFonts w:ascii="Times New Roman" w:hAnsi="Times New Roman" w:cs="Times New Roman"/>
                <w:color w:val="000000"/>
                <w:sz w:val="28"/>
                <w:szCs w:val="28"/>
              </w:rPr>
            </w:pPr>
            <w:r w:rsidRPr="00553BD5">
              <w:rPr>
                <w:rFonts w:ascii="Times New Roman" w:hAnsi="Times New Roman" w:cs="Times New Roman"/>
                <w:color w:val="000000"/>
                <w:sz w:val="28"/>
                <w:szCs w:val="28"/>
              </w:rPr>
              <w:t>770401001</w:t>
            </w:r>
          </w:p>
        </w:tc>
      </w:tr>
      <w:tr w:rsidR="000332D0" w:rsidRPr="000332D0" w:rsidTr="007264B5">
        <w:trPr>
          <w:jc w:val="center"/>
        </w:trPr>
        <w:tc>
          <w:tcPr>
            <w:tcW w:w="3256" w:type="dxa"/>
            <w:hideMark/>
          </w:tcPr>
          <w:p w:rsidR="000332D0" w:rsidRPr="00553BD5" w:rsidRDefault="00D0324B" w:rsidP="00D0324B">
            <w:pPr>
              <w:spacing w:after="0" w:line="240" w:lineRule="auto"/>
              <w:ind w:firstLine="73"/>
              <w:rPr>
                <w:rFonts w:ascii="Times New Roman" w:hAnsi="Times New Roman" w:cs="Times New Roman"/>
                <w:sz w:val="28"/>
                <w:szCs w:val="28"/>
              </w:rPr>
            </w:pPr>
            <w:r w:rsidRPr="00553BD5">
              <w:rPr>
                <w:rFonts w:ascii="Times New Roman" w:hAnsi="Times New Roman" w:cs="Times New Roman"/>
                <w:sz w:val="28"/>
                <w:szCs w:val="28"/>
              </w:rPr>
              <w:t>Расчетный счет</w:t>
            </w:r>
          </w:p>
        </w:tc>
        <w:tc>
          <w:tcPr>
            <w:tcW w:w="3969" w:type="dxa"/>
            <w:hideMark/>
          </w:tcPr>
          <w:p w:rsidR="00553BD5" w:rsidRPr="00553BD5" w:rsidRDefault="00553BD5" w:rsidP="00553BD5">
            <w:pPr>
              <w:rPr>
                <w:rFonts w:ascii="Times New Roman" w:hAnsi="Times New Roman" w:cs="Times New Roman"/>
                <w:color w:val="000000"/>
                <w:sz w:val="28"/>
                <w:szCs w:val="28"/>
              </w:rPr>
            </w:pPr>
            <w:r w:rsidRPr="00553BD5">
              <w:rPr>
                <w:rFonts w:ascii="Times New Roman" w:hAnsi="Times New Roman" w:cs="Times New Roman"/>
                <w:color w:val="000000"/>
                <w:sz w:val="28"/>
                <w:szCs w:val="28"/>
              </w:rPr>
              <w:t>40702810100020018047</w:t>
            </w:r>
          </w:p>
          <w:p w:rsidR="000332D0" w:rsidRPr="00553BD5" w:rsidRDefault="000332D0" w:rsidP="00D0324B">
            <w:pPr>
              <w:spacing w:after="0" w:line="240" w:lineRule="auto"/>
              <w:ind w:firstLine="78"/>
              <w:rPr>
                <w:rFonts w:ascii="Times New Roman" w:hAnsi="Times New Roman" w:cs="Times New Roman"/>
                <w:sz w:val="28"/>
                <w:szCs w:val="28"/>
              </w:rPr>
            </w:pPr>
          </w:p>
        </w:tc>
      </w:tr>
      <w:tr w:rsidR="000332D0" w:rsidRPr="000332D0" w:rsidTr="007264B5">
        <w:trPr>
          <w:jc w:val="center"/>
        </w:trPr>
        <w:tc>
          <w:tcPr>
            <w:tcW w:w="3256" w:type="dxa"/>
            <w:hideMark/>
          </w:tcPr>
          <w:p w:rsidR="000332D0" w:rsidRPr="00553BD5" w:rsidRDefault="000332D0" w:rsidP="00D0324B">
            <w:pPr>
              <w:pStyle w:val="3"/>
              <w:ind w:firstLine="73"/>
              <w:textAlignment w:val="top"/>
              <w:rPr>
                <w:i/>
                <w:sz w:val="28"/>
                <w:szCs w:val="28"/>
              </w:rPr>
            </w:pPr>
            <w:r w:rsidRPr="00553BD5">
              <w:rPr>
                <w:sz w:val="28"/>
                <w:szCs w:val="28"/>
              </w:rPr>
              <w:t>Банк получателя</w:t>
            </w:r>
          </w:p>
        </w:tc>
        <w:tc>
          <w:tcPr>
            <w:tcW w:w="3969" w:type="dxa"/>
            <w:hideMark/>
          </w:tcPr>
          <w:p w:rsidR="000332D0" w:rsidRPr="00553BD5" w:rsidRDefault="000332D0" w:rsidP="00D0324B">
            <w:pPr>
              <w:spacing w:after="0" w:line="240" w:lineRule="auto"/>
              <w:ind w:firstLine="78"/>
              <w:rPr>
                <w:rFonts w:ascii="Times New Roman" w:hAnsi="Times New Roman" w:cs="Times New Roman"/>
                <w:sz w:val="28"/>
                <w:szCs w:val="28"/>
              </w:rPr>
            </w:pPr>
            <w:r w:rsidRPr="00553BD5">
              <w:rPr>
                <w:rFonts w:ascii="Times New Roman" w:hAnsi="Times New Roman" w:cs="Times New Roman"/>
                <w:sz w:val="28"/>
                <w:szCs w:val="28"/>
              </w:rPr>
              <w:t> </w:t>
            </w:r>
          </w:p>
        </w:tc>
      </w:tr>
      <w:tr w:rsidR="000332D0" w:rsidRPr="000332D0" w:rsidTr="007264B5">
        <w:trPr>
          <w:jc w:val="center"/>
        </w:trPr>
        <w:tc>
          <w:tcPr>
            <w:tcW w:w="3256" w:type="dxa"/>
            <w:hideMark/>
          </w:tcPr>
          <w:p w:rsidR="000332D0" w:rsidRPr="00553BD5" w:rsidRDefault="00D0324B" w:rsidP="00D0324B">
            <w:pPr>
              <w:spacing w:after="0" w:line="240" w:lineRule="auto"/>
              <w:ind w:firstLine="73"/>
              <w:rPr>
                <w:rFonts w:ascii="Times New Roman" w:hAnsi="Times New Roman" w:cs="Times New Roman"/>
                <w:sz w:val="28"/>
                <w:szCs w:val="28"/>
              </w:rPr>
            </w:pPr>
            <w:r w:rsidRPr="00553BD5">
              <w:rPr>
                <w:rFonts w:ascii="Times New Roman" w:hAnsi="Times New Roman" w:cs="Times New Roman"/>
                <w:sz w:val="28"/>
                <w:szCs w:val="28"/>
              </w:rPr>
              <w:t>Наименование банка</w:t>
            </w:r>
          </w:p>
        </w:tc>
        <w:tc>
          <w:tcPr>
            <w:tcW w:w="3969" w:type="dxa"/>
            <w:hideMark/>
          </w:tcPr>
          <w:p w:rsidR="000332D0" w:rsidRPr="00553BD5" w:rsidRDefault="00553BD5" w:rsidP="00D0324B">
            <w:pPr>
              <w:spacing w:after="0" w:line="240" w:lineRule="auto"/>
              <w:ind w:firstLine="78"/>
              <w:rPr>
                <w:rFonts w:ascii="Times New Roman" w:hAnsi="Times New Roman" w:cs="Times New Roman"/>
                <w:sz w:val="28"/>
                <w:szCs w:val="28"/>
              </w:rPr>
            </w:pPr>
            <w:r>
              <w:rPr>
                <w:rFonts w:ascii="Times New Roman" w:hAnsi="Times New Roman" w:cs="Times New Roman"/>
                <w:sz w:val="28"/>
                <w:szCs w:val="28"/>
              </w:rPr>
              <w:t xml:space="preserve">ПАО  </w:t>
            </w:r>
            <w:r w:rsidR="000332D0" w:rsidRPr="00553BD5">
              <w:rPr>
                <w:rFonts w:ascii="Times New Roman" w:hAnsi="Times New Roman" w:cs="Times New Roman"/>
                <w:sz w:val="28"/>
                <w:szCs w:val="28"/>
              </w:rPr>
              <w:t xml:space="preserve">СБЕРБАНК </w:t>
            </w:r>
          </w:p>
        </w:tc>
      </w:tr>
      <w:tr w:rsidR="000332D0" w:rsidRPr="00553BD5" w:rsidTr="007264B5">
        <w:trPr>
          <w:jc w:val="center"/>
        </w:trPr>
        <w:tc>
          <w:tcPr>
            <w:tcW w:w="3256" w:type="dxa"/>
            <w:hideMark/>
          </w:tcPr>
          <w:p w:rsidR="000332D0" w:rsidRPr="00553BD5" w:rsidRDefault="00D0324B" w:rsidP="00D0324B">
            <w:pPr>
              <w:spacing w:after="0" w:line="240" w:lineRule="auto"/>
              <w:ind w:firstLine="73"/>
              <w:rPr>
                <w:rFonts w:ascii="Times New Roman" w:hAnsi="Times New Roman" w:cs="Times New Roman"/>
                <w:sz w:val="28"/>
                <w:szCs w:val="28"/>
              </w:rPr>
            </w:pPr>
            <w:r w:rsidRPr="00553BD5">
              <w:rPr>
                <w:rFonts w:ascii="Times New Roman" w:hAnsi="Times New Roman" w:cs="Times New Roman"/>
                <w:sz w:val="28"/>
                <w:szCs w:val="28"/>
              </w:rPr>
              <w:t>БИК</w:t>
            </w:r>
          </w:p>
        </w:tc>
        <w:tc>
          <w:tcPr>
            <w:tcW w:w="3969" w:type="dxa"/>
            <w:hideMark/>
          </w:tcPr>
          <w:p w:rsidR="000332D0" w:rsidRDefault="000332D0" w:rsidP="00D0324B">
            <w:pPr>
              <w:spacing w:after="0" w:line="240" w:lineRule="auto"/>
              <w:ind w:firstLine="78"/>
              <w:rPr>
                <w:rFonts w:ascii="Times New Roman" w:hAnsi="Times New Roman" w:cs="Times New Roman"/>
                <w:sz w:val="28"/>
                <w:szCs w:val="28"/>
              </w:rPr>
            </w:pPr>
            <w:r w:rsidRPr="00553BD5">
              <w:rPr>
                <w:rFonts w:ascii="Times New Roman" w:hAnsi="Times New Roman" w:cs="Times New Roman"/>
                <w:sz w:val="28"/>
                <w:szCs w:val="28"/>
              </w:rPr>
              <w:t>044525225</w:t>
            </w:r>
          </w:p>
          <w:p w:rsidR="00553BD5" w:rsidRPr="00553BD5" w:rsidRDefault="00553BD5" w:rsidP="00D0324B">
            <w:pPr>
              <w:spacing w:after="0" w:line="240" w:lineRule="auto"/>
              <w:ind w:firstLine="78"/>
              <w:rPr>
                <w:rFonts w:ascii="Times New Roman" w:hAnsi="Times New Roman" w:cs="Times New Roman"/>
                <w:sz w:val="28"/>
                <w:szCs w:val="28"/>
              </w:rPr>
            </w:pPr>
          </w:p>
        </w:tc>
      </w:tr>
      <w:tr w:rsidR="000332D0" w:rsidRPr="00553BD5" w:rsidTr="007264B5">
        <w:trPr>
          <w:jc w:val="center"/>
        </w:trPr>
        <w:tc>
          <w:tcPr>
            <w:tcW w:w="3256" w:type="dxa"/>
            <w:hideMark/>
          </w:tcPr>
          <w:p w:rsidR="000332D0" w:rsidRPr="00553BD5" w:rsidRDefault="00D0324B" w:rsidP="00D0324B">
            <w:pPr>
              <w:spacing w:after="0" w:line="240" w:lineRule="auto"/>
              <w:ind w:firstLine="73"/>
              <w:rPr>
                <w:rFonts w:ascii="Times New Roman" w:hAnsi="Times New Roman" w:cs="Times New Roman"/>
                <w:sz w:val="28"/>
                <w:szCs w:val="28"/>
              </w:rPr>
            </w:pPr>
            <w:r w:rsidRPr="00553BD5">
              <w:rPr>
                <w:rFonts w:ascii="Times New Roman" w:hAnsi="Times New Roman" w:cs="Times New Roman"/>
                <w:sz w:val="28"/>
                <w:szCs w:val="28"/>
              </w:rPr>
              <w:t>Корреспондентский счет</w:t>
            </w:r>
          </w:p>
        </w:tc>
        <w:tc>
          <w:tcPr>
            <w:tcW w:w="3969" w:type="dxa"/>
            <w:hideMark/>
          </w:tcPr>
          <w:p w:rsidR="000332D0" w:rsidRDefault="000332D0" w:rsidP="00D0324B">
            <w:pPr>
              <w:spacing w:after="0" w:line="240" w:lineRule="auto"/>
              <w:ind w:firstLine="78"/>
              <w:rPr>
                <w:rFonts w:ascii="Times New Roman" w:hAnsi="Times New Roman" w:cs="Times New Roman"/>
                <w:sz w:val="28"/>
                <w:szCs w:val="28"/>
              </w:rPr>
            </w:pPr>
            <w:r w:rsidRPr="00553BD5">
              <w:rPr>
                <w:rFonts w:ascii="Times New Roman" w:hAnsi="Times New Roman" w:cs="Times New Roman"/>
                <w:sz w:val="28"/>
                <w:szCs w:val="28"/>
              </w:rPr>
              <w:t>30101810400000000225</w:t>
            </w:r>
          </w:p>
          <w:p w:rsidR="00553BD5" w:rsidRPr="00553BD5" w:rsidRDefault="00553BD5" w:rsidP="00D0324B">
            <w:pPr>
              <w:spacing w:after="0" w:line="240" w:lineRule="auto"/>
              <w:ind w:firstLine="78"/>
              <w:rPr>
                <w:rFonts w:ascii="Times New Roman" w:hAnsi="Times New Roman" w:cs="Times New Roman"/>
                <w:sz w:val="28"/>
                <w:szCs w:val="28"/>
              </w:rPr>
            </w:pPr>
          </w:p>
        </w:tc>
      </w:tr>
    </w:tbl>
    <w:p w:rsidR="00252B34" w:rsidRPr="00AE59C8" w:rsidRDefault="00252B34" w:rsidP="00E86AD6">
      <w:pPr>
        <w:spacing w:after="0" w:line="240" w:lineRule="auto"/>
        <w:jc w:val="both"/>
        <w:rPr>
          <w:rFonts w:ascii="Times New Roman" w:hAnsi="Times New Roman" w:cs="Times New Roman"/>
          <w:sz w:val="28"/>
          <w:szCs w:val="28"/>
        </w:rPr>
      </w:pPr>
    </w:p>
    <w:p w:rsidR="00BD751B" w:rsidRDefault="00BD751B" w:rsidP="00AE59C8">
      <w:pPr>
        <w:spacing w:after="0" w:line="240" w:lineRule="auto"/>
        <w:ind w:firstLine="426"/>
        <w:jc w:val="both"/>
        <w:rPr>
          <w:rFonts w:ascii="Times New Roman" w:hAnsi="Times New Roman" w:cs="Times New Roman"/>
          <w:sz w:val="28"/>
          <w:szCs w:val="28"/>
        </w:rPr>
      </w:pPr>
    </w:p>
    <w:p w:rsidR="006E1B83" w:rsidRPr="00AE59C8" w:rsidRDefault="00122575" w:rsidP="00AC047C">
      <w:pPr>
        <w:widowControl w:val="0"/>
        <w:autoSpaceDE w:val="0"/>
        <w:autoSpaceDN w:val="0"/>
        <w:spacing w:after="0" w:line="240" w:lineRule="auto"/>
        <w:ind w:left="-142" w:right="276"/>
        <w:jc w:val="center"/>
        <w:rPr>
          <w:rFonts w:ascii="Times New Roman" w:eastAsia="Calibri" w:hAnsi="Times New Roman" w:cs="Times New Roman"/>
          <w:b/>
          <w:sz w:val="28"/>
          <w:szCs w:val="28"/>
        </w:rPr>
      </w:pPr>
      <w:r w:rsidRPr="00AE59C8">
        <w:rPr>
          <w:rFonts w:ascii="Times New Roman" w:eastAsia="Times New Roman" w:hAnsi="Times New Roman" w:cs="Times New Roman"/>
          <w:b/>
          <w:sz w:val="28"/>
          <w:szCs w:val="28"/>
          <w:lang w:eastAsia="ru-RU"/>
        </w:rPr>
        <w:t>Раздел №</w:t>
      </w:r>
      <w:r w:rsidR="00834DCE" w:rsidRPr="00AE59C8">
        <w:rPr>
          <w:rFonts w:ascii="Times New Roman" w:eastAsia="Times New Roman" w:hAnsi="Times New Roman" w:cs="Times New Roman"/>
          <w:b/>
          <w:sz w:val="28"/>
          <w:szCs w:val="28"/>
          <w:lang w:eastAsia="ru-RU"/>
        </w:rPr>
        <w:t>5</w:t>
      </w:r>
      <w:r w:rsidR="00AC047C">
        <w:rPr>
          <w:rFonts w:ascii="Times New Roman" w:eastAsia="Times New Roman" w:hAnsi="Times New Roman" w:cs="Times New Roman"/>
          <w:b/>
          <w:sz w:val="28"/>
          <w:szCs w:val="28"/>
          <w:lang w:eastAsia="ru-RU"/>
        </w:rPr>
        <w:t xml:space="preserve">. </w:t>
      </w:r>
      <w:r w:rsidR="00E86AD6">
        <w:rPr>
          <w:rFonts w:ascii="Times New Roman" w:eastAsia="Times New Roman" w:hAnsi="Times New Roman" w:cs="Times New Roman"/>
          <w:b/>
          <w:sz w:val="28"/>
          <w:szCs w:val="28"/>
          <w:lang w:eastAsia="ru-RU"/>
        </w:rPr>
        <w:t xml:space="preserve"> </w:t>
      </w:r>
      <w:r w:rsidR="006E1B83" w:rsidRPr="00AE59C8">
        <w:rPr>
          <w:rFonts w:ascii="Times New Roman" w:eastAsia="Calibri" w:hAnsi="Times New Roman" w:cs="Times New Roman"/>
          <w:b/>
          <w:sz w:val="28"/>
          <w:szCs w:val="28"/>
        </w:rPr>
        <w:t xml:space="preserve">Договор на размещение нестационарного торгового объекта на территории </w:t>
      </w:r>
      <w:r w:rsidR="000B2289">
        <w:rPr>
          <w:rFonts w:ascii="Times New Roman" w:hAnsi="Times New Roman" w:cs="Times New Roman"/>
          <w:b/>
          <w:sz w:val="28"/>
          <w:szCs w:val="28"/>
        </w:rPr>
        <w:t>Макарьевского муниципального округа Костромской области</w:t>
      </w:r>
      <w:r w:rsidR="006E1B83" w:rsidRPr="00AE59C8">
        <w:rPr>
          <w:rFonts w:ascii="Times New Roman" w:eastAsia="Calibri" w:hAnsi="Times New Roman" w:cs="Times New Roman"/>
          <w:b/>
          <w:sz w:val="28"/>
          <w:szCs w:val="28"/>
        </w:rPr>
        <w:t>, заключенного по результатам аукциона в электронной форме</w:t>
      </w:r>
    </w:p>
    <w:p w:rsidR="006E1B83" w:rsidRPr="00AE59C8" w:rsidRDefault="006E1B83" w:rsidP="001C7B2A">
      <w:pPr>
        <w:spacing w:after="0" w:line="240" w:lineRule="auto"/>
        <w:ind w:right="276"/>
        <w:jc w:val="center"/>
        <w:rPr>
          <w:rFonts w:ascii="Times New Roman" w:eastAsia="Calibri" w:hAnsi="Times New Roman" w:cs="Times New Roman"/>
          <w:b/>
          <w:sz w:val="28"/>
          <w:szCs w:val="28"/>
        </w:rPr>
      </w:pPr>
      <w:r w:rsidRPr="00AE59C8">
        <w:rPr>
          <w:rFonts w:ascii="Times New Roman" w:eastAsia="Calibri" w:hAnsi="Times New Roman" w:cs="Times New Roman"/>
          <w:b/>
          <w:sz w:val="28"/>
          <w:szCs w:val="28"/>
        </w:rPr>
        <w:t xml:space="preserve"> (типовая форма)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0B2289" w:rsidP="001C7B2A">
      <w:pPr>
        <w:spacing w:after="0" w:line="240" w:lineRule="auto"/>
        <w:ind w:right="276"/>
        <w:jc w:val="both"/>
        <w:rPr>
          <w:rFonts w:ascii="Times New Roman" w:eastAsia="Calibri" w:hAnsi="Times New Roman" w:cs="Times New Roman"/>
          <w:sz w:val="28"/>
          <w:szCs w:val="28"/>
        </w:rPr>
      </w:pPr>
      <w:r>
        <w:rPr>
          <w:rFonts w:ascii="Times New Roman" w:eastAsia="Calibri" w:hAnsi="Times New Roman" w:cs="Times New Roman"/>
          <w:sz w:val="28"/>
          <w:szCs w:val="28"/>
        </w:rPr>
        <w:t>г. Макарьев</w:t>
      </w:r>
      <w:r w:rsidR="006E1B83" w:rsidRPr="00AE59C8">
        <w:rPr>
          <w:rFonts w:ascii="Times New Roman" w:eastAsia="Calibri" w:hAnsi="Times New Roman" w:cs="Times New Roman"/>
          <w:sz w:val="28"/>
          <w:szCs w:val="28"/>
        </w:rPr>
        <w:t xml:space="preserve">                                                          </w:t>
      </w:r>
      <w:r w:rsidR="00BA6EA1">
        <w:rPr>
          <w:rFonts w:ascii="Times New Roman" w:eastAsia="Calibri" w:hAnsi="Times New Roman" w:cs="Times New Roman"/>
          <w:sz w:val="28"/>
          <w:szCs w:val="28"/>
        </w:rPr>
        <w:t xml:space="preserve">       </w:t>
      </w:r>
      <w:r w:rsidR="006E1B83" w:rsidRPr="00AE59C8">
        <w:rPr>
          <w:rFonts w:ascii="Times New Roman" w:eastAsia="Calibri" w:hAnsi="Times New Roman" w:cs="Times New Roman"/>
          <w:sz w:val="28"/>
          <w:szCs w:val="28"/>
        </w:rPr>
        <w:t xml:space="preserve">«____» _________ 20__ г.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0B2289" w:rsidRDefault="006E1B83" w:rsidP="001C7B2A">
      <w:pPr>
        <w:spacing w:after="0" w:line="240" w:lineRule="auto"/>
        <w:ind w:right="276" w:firstLine="567"/>
        <w:jc w:val="both"/>
        <w:rPr>
          <w:rFonts w:ascii="Times New Roman" w:eastAsia="Calibri" w:hAnsi="Times New Roman" w:cs="Times New Roman"/>
          <w:sz w:val="28"/>
          <w:szCs w:val="28"/>
        </w:rPr>
      </w:pPr>
      <w:r w:rsidRPr="000B2289">
        <w:rPr>
          <w:rFonts w:ascii="Times New Roman" w:eastAsia="Calibri" w:hAnsi="Times New Roman" w:cs="Times New Roman"/>
          <w:sz w:val="28"/>
          <w:szCs w:val="28"/>
        </w:rPr>
        <w:t xml:space="preserve">Администрация </w:t>
      </w:r>
      <w:r w:rsidR="000B2289" w:rsidRPr="000B2289">
        <w:rPr>
          <w:rFonts w:ascii="Times New Roman" w:hAnsi="Times New Roman" w:cs="Times New Roman"/>
          <w:sz w:val="28"/>
          <w:szCs w:val="28"/>
        </w:rPr>
        <w:t>Макарьевского муниципального округа Костромской области</w:t>
      </w:r>
      <w:r w:rsidRPr="000B2289">
        <w:rPr>
          <w:rFonts w:ascii="Times New Roman" w:eastAsia="Calibri" w:hAnsi="Times New Roman" w:cs="Times New Roman"/>
          <w:sz w:val="28"/>
          <w:szCs w:val="28"/>
        </w:rPr>
        <w:t>, в лице  _______________________________________________</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действующего на основании</w:t>
      </w:r>
      <w:r w:rsidR="000B2289">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_________________________________, именуемая в дальнейшем «Уполномоченный орган», с одной стороны, и</w:t>
      </w:r>
      <w:r w:rsidR="000B2289">
        <w:rPr>
          <w:rFonts w:ascii="Times New Roman" w:eastAsia="Calibri" w:hAnsi="Times New Roman" w:cs="Times New Roman"/>
          <w:sz w:val="28"/>
          <w:szCs w:val="28"/>
        </w:rPr>
        <w:t>_______________</w:t>
      </w:r>
      <w:r w:rsidRPr="00AE59C8">
        <w:rPr>
          <w:rFonts w:ascii="Times New Roman" w:eastAsia="Calibri" w:hAnsi="Times New Roman" w:cs="Times New Roman"/>
          <w:sz w:val="28"/>
          <w:szCs w:val="28"/>
        </w:rPr>
        <w:t>____</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w:t>
      </w:r>
      <w:r w:rsidR="000B2289">
        <w:rPr>
          <w:rFonts w:ascii="Times New Roman" w:eastAsia="Calibri" w:hAnsi="Times New Roman" w:cs="Times New Roman"/>
          <w:sz w:val="28"/>
          <w:szCs w:val="28"/>
        </w:rPr>
        <w:t xml:space="preserve">____________________________, </w:t>
      </w:r>
      <w:r w:rsidRPr="00AE59C8">
        <w:rPr>
          <w:rFonts w:ascii="Times New Roman" w:eastAsia="Calibri" w:hAnsi="Times New Roman" w:cs="Times New Roman"/>
          <w:sz w:val="28"/>
          <w:szCs w:val="28"/>
        </w:rPr>
        <w:t>в лице ________________</w:t>
      </w:r>
      <w:r w:rsidR="000B2289">
        <w:rPr>
          <w:rFonts w:ascii="Times New Roman" w:eastAsia="Calibri" w:hAnsi="Times New Roman" w:cs="Times New Roman"/>
          <w:sz w:val="28"/>
          <w:szCs w:val="28"/>
        </w:rPr>
        <w:t>__</w:t>
      </w:r>
      <w:r w:rsidRPr="00AE59C8">
        <w:rPr>
          <w:rFonts w:ascii="Times New Roman" w:eastAsia="Calibri" w:hAnsi="Times New Roman" w:cs="Times New Roman"/>
          <w:sz w:val="28"/>
          <w:szCs w:val="28"/>
        </w:rPr>
        <w:t>______, действующего на основании  _____________</w:t>
      </w:r>
      <w:r w:rsidR="000B2289">
        <w:rPr>
          <w:rFonts w:ascii="Times New Roman" w:eastAsia="Calibri" w:hAnsi="Times New Roman" w:cs="Times New Roman"/>
          <w:sz w:val="28"/>
          <w:szCs w:val="28"/>
        </w:rPr>
        <w:t>__________</w:t>
      </w:r>
      <w:r w:rsidRPr="00AE59C8">
        <w:rPr>
          <w:rFonts w:ascii="Times New Roman" w:eastAsia="Calibri" w:hAnsi="Times New Roman" w:cs="Times New Roman"/>
          <w:sz w:val="28"/>
          <w:szCs w:val="28"/>
        </w:rPr>
        <w:t>_, именуемого в дальнейшем «Субъект», с другой стороны, вместе именуемые «Стороны», по результатам проведения торгов на право заключения договора на размещение нестационарного торгового объекта  и на основании протокола оценки и сопоставления заявок на участие в аукционе (либо протокола рассмотрения заявок на участие в аукционе) от «__» ______________ 20____ № __________ заключили настоящий Договор (далее - Договор) о нижеследующем:</w:t>
      </w:r>
    </w:p>
    <w:p w:rsidR="006E1B83" w:rsidRPr="00AE59C8" w:rsidRDefault="006E1B83" w:rsidP="000B2289">
      <w:pPr>
        <w:spacing w:after="0" w:line="240" w:lineRule="auto"/>
        <w:ind w:right="276"/>
        <w:jc w:val="both"/>
        <w:rPr>
          <w:rFonts w:ascii="Times New Roman" w:eastAsia="Calibri" w:hAnsi="Times New Roman" w:cs="Times New Roman"/>
          <w:sz w:val="28"/>
          <w:szCs w:val="28"/>
        </w:rPr>
      </w:pPr>
    </w:p>
    <w:p w:rsidR="006E1B83" w:rsidRPr="00735551" w:rsidRDefault="006E1B83" w:rsidP="001C7B2A">
      <w:pPr>
        <w:spacing w:after="0" w:line="240" w:lineRule="auto"/>
        <w:ind w:right="276" w:firstLine="567"/>
        <w:jc w:val="both"/>
        <w:rPr>
          <w:rFonts w:ascii="Times New Roman" w:eastAsia="Calibri" w:hAnsi="Times New Roman" w:cs="Times New Roman"/>
          <w:sz w:val="28"/>
          <w:szCs w:val="28"/>
        </w:rPr>
      </w:pPr>
      <w:r w:rsidRPr="00735551">
        <w:rPr>
          <w:rFonts w:ascii="Times New Roman" w:eastAsia="Calibri" w:hAnsi="Times New Roman" w:cs="Times New Roman"/>
          <w:sz w:val="28"/>
          <w:szCs w:val="28"/>
        </w:rPr>
        <w:t>1. Предмет Договора</w:t>
      </w:r>
    </w:p>
    <w:p w:rsidR="006E1B83" w:rsidRPr="000B2289" w:rsidRDefault="006E1B83" w:rsidP="001C7B2A">
      <w:pPr>
        <w:spacing w:after="0" w:line="240" w:lineRule="auto"/>
        <w:ind w:right="276" w:firstLine="567"/>
        <w:jc w:val="both"/>
        <w:rPr>
          <w:rFonts w:ascii="Times New Roman" w:eastAsia="Calibri" w:hAnsi="Times New Roman" w:cs="Times New Roman"/>
          <w:sz w:val="28"/>
          <w:szCs w:val="28"/>
        </w:rPr>
      </w:pPr>
      <w:r w:rsidRPr="00735551">
        <w:rPr>
          <w:rFonts w:ascii="Times New Roman" w:eastAsia="Calibri" w:hAnsi="Times New Roman" w:cs="Times New Roman"/>
          <w:sz w:val="28"/>
          <w:szCs w:val="28"/>
        </w:rPr>
        <w:t xml:space="preserve">1.1. Уполномоченный орган предоставляет Субъекту право на размещение нестационарного торгового объекта (объекта по оказанию услуг) на территории </w:t>
      </w:r>
      <w:r w:rsidR="000B2289" w:rsidRPr="00735551">
        <w:rPr>
          <w:rFonts w:ascii="Times New Roman" w:hAnsi="Times New Roman" w:cs="Times New Roman"/>
          <w:sz w:val="28"/>
          <w:szCs w:val="28"/>
        </w:rPr>
        <w:t>Макарьевского муниципального округа Костромской</w:t>
      </w:r>
      <w:r w:rsidR="000B2289" w:rsidRPr="000B2289">
        <w:rPr>
          <w:rFonts w:ascii="Times New Roman" w:hAnsi="Times New Roman" w:cs="Times New Roman"/>
          <w:sz w:val="28"/>
          <w:szCs w:val="28"/>
        </w:rPr>
        <w:t xml:space="preserve"> области</w:t>
      </w:r>
      <w:r w:rsidR="000B2289" w:rsidRPr="000B2289">
        <w:rPr>
          <w:rFonts w:ascii="Times New Roman" w:eastAsia="Calibri" w:hAnsi="Times New Roman" w:cs="Times New Roman"/>
          <w:sz w:val="28"/>
          <w:szCs w:val="28"/>
        </w:rPr>
        <w:t xml:space="preserve"> </w:t>
      </w:r>
      <w:r w:rsidRPr="000B2289">
        <w:rPr>
          <w:rFonts w:ascii="Times New Roman" w:eastAsia="Calibri" w:hAnsi="Times New Roman" w:cs="Times New Roman"/>
          <w:sz w:val="28"/>
          <w:szCs w:val="28"/>
        </w:rPr>
        <w:t xml:space="preserve">(далее - НТО), в соответствии с </w:t>
      </w:r>
      <w:r w:rsidR="009D0023">
        <w:rPr>
          <w:rFonts w:ascii="Times New Roman" w:eastAsia="Calibri" w:hAnsi="Times New Roman" w:cs="Times New Roman"/>
          <w:sz w:val="28"/>
          <w:szCs w:val="28"/>
        </w:rPr>
        <w:t>Аукционной документацией</w:t>
      </w:r>
      <w:r w:rsidRPr="000B2289">
        <w:rPr>
          <w:rFonts w:ascii="Times New Roman" w:eastAsia="Calibri" w:hAnsi="Times New Roman" w:cs="Times New Roman"/>
          <w:sz w:val="28"/>
          <w:szCs w:val="28"/>
        </w:rPr>
        <w:t xml:space="preserve"> по проведению аукциона на право заключения договоров на размещение нестационарных торговых объектов (объектов по оказанию услуг) на территории </w:t>
      </w:r>
      <w:r w:rsidR="000B2289" w:rsidRPr="000B2289">
        <w:rPr>
          <w:rFonts w:ascii="Times New Roman" w:hAnsi="Times New Roman" w:cs="Times New Roman"/>
          <w:sz w:val="28"/>
          <w:szCs w:val="28"/>
        </w:rPr>
        <w:t>Макарьевского муниципального округа Костромской области</w:t>
      </w:r>
      <w:r w:rsidR="000B2289" w:rsidRPr="000B2289">
        <w:rPr>
          <w:rFonts w:ascii="Times New Roman" w:eastAsia="Calibri" w:hAnsi="Times New Roman" w:cs="Times New Roman"/>
          <w:sz w:val="28"/>
          <w:szCs w:val="28"/>
        </w:rPr>
        <w:t xml:space="preserve"> </w:t>
      </w:r>
      <w:r w:rsidRPr="000B2289">
        <w:rPr>
          <w:rFonts w:ascii="Times New Roman" w:eastAsia="Calibri" w:hAnsi="Times New Roman" w:cs="Times New Roman"/>
          <w:sz w:val="28"/>
          <w:szCs w:val="28"/>
        </w:rPr>
        <w:t>для осуществления _______________________</w:t>
      </w:r>
      <w:r w:rsidR="000B2289">
        <w:rPr>
          <w:rFonts w:ascii="Times New Roman" w:eastAsia="Calibri" w:hAnsi="Times New Roman" w:cs="Times New Roman"/>
          <w:sz w:val="28"/>
          <w:szCs w:val="28"/>
        </w:rPr>
        <w:t>__________</w:t>
      </w:r>
      <w:r w:rsidR="009D0023">
        <w:rPr>
          <w:rFonts w:ascii="Times New Roman" w:eastAsia="Calibri" w:hAnsi="Times New Roman" w:cs="Times New Roman"/>
          <w:sz w:val="28"/>
          <w:szCs w:val="28"/>
        </w:rPr>
        <w:t>___________</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___________________________________________________________________________________________________</w:t>
      </w:r>
      <w:r w:rsidR="00E86AD6">
        <w:rPr>
          <w:rFonts w:ascii="Times New Roman" w:eastAsia="Calibri" w:hAnsi="Times New Roman" w:cs="Times New Roman"/>
          <w:sz w:val="28"/>
          <w:szCs w:val="28"/>
        </w:rPr>
        <w:t>_____________________________</w:t>
      </w:r>
    </w:p>
    <w:p w:rsidR="006E1B83" w:rsidRPr="00AE59C8" w:rsidRDefault="006E1B83" w:rsidP="001C7B2A">
      <w:pPr>
        <w:spacing w:after="0" w:line="240" w:lineRule="auto"/>
        <w:ind w:right="276" w:firstLine="567"/>
        <w:jc w:val="center"/>
        <w:rPr>
          <w:rFonts w:ascii="Times New Roman" w:eastAsia="Calibri" w:hAnsi="Times New Roman" w:cs="Times New Roman"/>
          <w:sz w:val="28"/>
          <w:szCs w:val="28"/>
        </w:rPr>
      </w:pPr>
      <w:r w:rsidRPr="00AE59C8">
        <w:rPr>
          <w:rFonts w:ascii="Times New Roman" w:eastAsia="Calibri" w:hAnsi="Times New Roman" w:cs="Times New Roman"/>
        </w:rPr>
        <w:t>(вид НТО, специализация НТО)</w:t>
      </w:r>
      <w:r w:rsidRPr="00AE59C8">
        <w:rPr>
          <w:rFonts w:ascii="Times New Roman" w:eastAsia="Calibri" w:hAnsi="Times New Roman" w:cs="Times New Roman"/>
          <w:sz w:val="28"/>
          <w:szCs w:val="28"/>
        </w:rPr>
        <w:t>,</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общей площадью _________ кв.м. в </w:t>
      </w:r>
      <w:r w:rsidRPr="00E86AD6">
        <w:rPr>
          <w:rFonts w:ascii="Times New Roman" w:eastAsia="Calibri" w:hAnsi="Times New Roman" w:cs="Times New Roman"/>
          <w:sz w:val="28"/>
          <w:szCs w:val="28"/>
        </w:rPr>
        <w:t xml:space="preserve">соответствии со Схемой размещения нестационарных торговых объектов   на территории </w:t>
      </w:r>
      <w:r w:rsidR="000B2289" w:rsidRPr="00E86AD6">
        <w:rPr>
          <w:rFonts w:ascii="Times New Roman" w:hAnsi="Times New Roman" w:cs="Times New Roman"/>
          <w:sz w:val="28"/>
          <w:szCs w:val="28"/>
        </w:rPr>
        <w:t>Макарьевского муниципального округа Костромской области</w:t>
      </w:r>
      <w:r w:rsidR="000B2289" w:rsidRPr="00E86AD6">
        <w:rPr>
          <w:rFonts w:ascii="Times New Roman" w:eastAsia="Calibri" w:hAnsi="Times New Roman" w:cs="Times New Roman"/>
          <w:sz w:val="28"/>
          <w:szCs w:val="28"/>
        </w:rPr>
        <w:t xml:space="preserve"> </w:t>
      </w:r>
      <w:r w:rsidRPr="00E86AD6">
        <w:rPr>
          <w:rFonts w:ascii="Times New Roman" w:eastAsia="Calibri" w:hAnsi="Times New Roman" w:cs="Times New Roman"/>
          <w:sz w:val="28"/>
          <w:szCs w:val="28"/>
        </w:rPr>
        <w:t>(далее - Схема размещения НТО</w:t>
      </w:r>
      <w:r w:rsidR="0067455E" w:rsidRPr="00E86AD6">
        <w:rPr>
          <w:rFonts w:ascii="Times New Roman" w:eastAsia="Calibri" w:hAnsi="Times New Roman" w:cs="Times New Roman"/>
          <w:sz w:val="28"/>
          <w:szCs w:val="28"/>
        </w:rPr>
        <w:t>), утвержденной постановлением а</w:t>
      </w:r>
      <w:r w:rsidRPr="00E86AD6">
        <w:rPr>
          <w:rFonts w:ascii="Times New Roman" w:eastAsia="Calibri" w:hAnsi="Times New Roman" w:cs="Times New Roman"/>
          <w:sz w:val="28"/>
          <w:szCs w:val="28"/>
        </w:rPr>
        <w:t xml:space="preserve">дминистрации </w:t>
      </w:r>
      <w:r w:rsidR="0067455E" w:rsidRPr="00E86AD6">
        <w:rPr>
          <w:rFonts w:ascii="Times New Roman" w:hAnsi="Times New Roman" w:cs="Times New Roman"/>
          <w:sz w:val="28"/>
          <w:szCs w:val="28"/>
        </w:rPr>
        <w:t>Макарьевского муниципального округа Костромской области</w:t>
      </w:r>
      <w:r w:rsidRPr="00E86AD6">
        <w:rPr>
          <w:rFonts w:ascii="Times New Roman" w:eastAsia="Calibri" w:hAnsi="Times New Roman" w:cs="Times New Roman"/>
          <w:sz w:val="28"/>
          <w:szCs w:val="28"/>
        </w:rPr>
        <w:t xml:space="preserve"> от </w:t>
      </w:r>
      <w:r w:rsidR="0067455E" w:rsidRPr="00E86AD6">
        <w:rPr>
          <w:rFonts w:ascii="Times New Roman" w:eastAsia="Calibri" w:hAnsi="Times New Roman" w:cs="Times New Roman"/>
          <w:sz w:val="28"/>
          <w:szCs w:val="28"/>
        </w:rPr>
        <w:t>17 сентября 2025 года № 784</w:t>
      </w:r>
      <w:r w:rsidRPr="00E86AD6">
        <w:rPr>
          <w:rFonts w:ascii="Times New Roman" w:eastAsia="Calibri" w:hAnsi="Times New Roman" w:cs="Times New Roman"/>
          <w:sz w:val="28"/>
          <w:szCs w:val="28"/>
        </w:rPr>
        <w:t>, на участке по адресному ориентиру:_______________________________________________________</w:t>
      </w:r>
    </w:p>
    <w:p w:rsidR="006E1B83" w:rsidRPr="00AE59C8" w:rsidRDefault="006E1B83" w:rsidP="001C7B2A">
      <w:pPr>
        <w:spacing w:after="0" w:line="240" w:lineRule="auto"/>
        <w:ind w:right="276" w:firstLine="567"/>
        <w:jc w:val="center"/>
        <w:rPr>
          <w:rFonts w:ascii="Times New Roman" w:eastAsia="Calibri" w:hAnsi="Times New Roman" w:cs="Times New Roman"/>
        </w:rPr>
      </w:pPr>
      <w:r w:rsidRPr="00AE59C8">
        <w:rPr>
          <w:rFonts w:ascii="Times New Roman" w:eastAsia="Calibri" w:hAnsi="Times New Roman" w:cs="Times New Roman"/>
        </w:rPr>
        <w:t>(место расположения НТО)</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на период ра</w:t>
      </w:r>
      <w:r w:rsidR="00E86AD6">
        <w:rPr>
          <w:rFonts w:ascii="Times New Roman" w:eastAsia="Calibri" w:hAnsi="Times New Roman" w:cs="Times New Roman"/>
          <w:sz w:val="28"/>
          <w:szCs w:val="28"/>
        </w:rPr>
        <w:t xml:space="preserve">змещения НТО с_____________ </w:t>
      </w:r>
      <w:r w:rsidRPr="00AE59C8">
        <w:rPr>
          <w:rFonts w:ascii="Times New Roman" w:eastAsia="Calibri" w:hAnsi="Times New Roman" w:cs="Times New Roman"/>
          <w:sz w:val="28"/>
          <w:szCs w:val="28"/>
        </w:rPr>
        <w:t>по_____________________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1.2. Настоящий договор является подтверждением права Субъекта на размещение НТО в месте, установленном для размещения нестационарных торговых объектов и пунктом 1.1. настоящего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1.3. Разместить Объект в срок, не превышающий 90 дней с даты заключения настоящего договора, в месте, определенном Схемой </w:t>
      </w:r>
      <w:r w:rsidR="00EF54EE" w:rsidRPr="00AE59C8">
        <w:rPr>
          <w:rFonts w:ascii="Times New Roman" w:eastAsia="Calibri" w:hAnsi="Times New Roman" w:cs="Times New Roman"/>
          <w:sz w:val="28"/>
          <w:szCs w:val="28"/>
        </w:rPr>
        <w:t xml:space="preserve">размещения нестационарных торговых объектов   </w:t>
      </w:r>
      <w:r w:rsidR="00EF54EE" w:rsidRPr="0067455E">
        <w:rPr>
          <w:rFonts w:ascii="Times New Roman" w:eastAsia="Calibri" w:hAnsi="Times New Roman" w:cs="Times New Roman"/>
          <w:sz w:val="28"/>
          <w:szCs w:val="28"/>
        </w:rPr>
        <w:t xml:space="preserve">на территории </w:t>
      </w:r>
      <w:r w:rsidR="00EF54EE" w:rsidRPr="0067455E">
        <w:rPr>
          <w:rFonts w:ascii="Times New Roman" w:hAnsi="Times New Roman" w:cs="Times New Roman"/>
          <w:sz w:val="28"/>
          <w:szCs w:val="28"/>
        </w:rPr>
        <w:t>Макарьевского муниципального округа Костромской области</w:t>
      </w:r>
      <w:r w:rsidR="00EF54EE" w:rsidRPr="0067455E">
        <w:rPr>
          <w:rFonts w:ascii="Times New Roman" w:eastAsia="Calibri" w:hAnsi="Times New Roman" w:cs="Times New Roman"/>
          <w:sz w:val="28"/>
          <w:szCs w:val="28"/>
        </w:rPr>
        <w:t xml:space="preserve"> (далее - Схема размещения НТО), утвержденной постановлением администрации </w:t>
      </w:r>
      <w:r w:rsidR="00EF54EE" w:rsidRPr="0067455E">
        <w:rPr>
          <w:rFonts w:ascii="Times New Roman" w:hAnsi="Times New Roman" w:cs="Times New Roman"/>
          <w:sz w:val="28"/>
          <w:szCs w:val="28"/>
        </w:rPr>
        <w:t>Макарьевского муниципального округа Костромской области</w:t>
      </w:r>
      <w:r w:rsidR="00EF54EE" w:rsidRPr="0067455E">
        <w:rPr>
          <w:rFonts w:ascii="Times New Roman" w:eastAsia="Calibri" w:hAnsi="Times New Roman" w:cs="Times New Roman"/>
          <w:sz w:val="28"/>
          <w:szCs w:val="28"/>
        </w:rPr>
        <w:t xml:space="preserve"> от </w:t>
      </w:r>
      <w:r w:rsidR="00EF54EE">
        <w:rPr>
          <w:rFonts w:ascii="Times New Roman" w:eastAsia="Calibri" w:hAnsi="Times New Roman" w:cs="Times New Roman"/>
          <w:sz w:val="28"/>
          <w:szCs w:val="28"/>
        </w:rPr>
        <w:t>17 сентября 2025 года № 784.</w:t>
      </w:r>
    </w:p>
    <w:p w:rsidR="006E1B83" w:rsidRPr="0067455E"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 xml:space="preserve">1.4. Осуществление торговой деятельности в НТО допускается   после подписания Уполномоченным органом </w:t>
      </w:r>
      <w:bookmarkStart w:id="2" w:name="_Hlk129945849"/>
      <w:r w:rsidRPr="00AE59C8">
        <w:rPr>
          <w:rFonts w:ascii="Times New Roman" w:eastAsia="Calibri" w:hAnsi="Times New Roman" w:cs="Times New Roman"/>
          <w:sz w:val="28"/>
          <w:szCs w:val="28"/>
        </w:rPr>
        <w:t xml:space="preserve">Акта соответствия (несоответствия) размещения нестационарного торгового </w:t>
      </w:r>
      <w:r w:rsidRPr="0067455E">
        <w:rPr>
          <w:rFonts w:ascii="Times New Roman" w:eastAsia="Calibri" w:hAnsi="Times New Roman" w:cs="Times New Roman"/>
          <w:sz w:val="28"/>
          <w:szCs w:val="28"/>
        </w:rPr>
        <w:t xml:space="preserve">объекта Схеме размещения нестационарных торговых объектов на территории </w:t>
      </w:r>
      <w:r w:rsidR="0067455E" w:rsidRPr="0067455E">
        <w:rPr>
          <w:rFonts w:ascii="Times New Roman" w:hAnsi="Times New Roman" w:cs="Times New Roman"/>
          <w:sz w:val="28"/>
          <w:szCs w:val="28"/>
        </w:rPr>
        <w:t>Макарьевского муниципального округа Костромской области</w:t>
      </w:r>
      <w:r w:rsidRPr="0067455E">
        <w:rPr>
          <w:rFonts w:ascii="Times New Roman" w:eastAsia="Calibri" w:hAnsi="Times New Roman" w:cs="Times New Roman"/>
          <w:sz w:val="28"/>
          <w:szCs w:val="28"/>
        </w:rPr>
        <w:t xml:space="preserve">. </w:t>
      </w:r>
    </w:p>
    <w:bookmarkEnd w:id="2"/>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w:t>
      </w:r>
      <w:r w:rsidR="003D0736">
        <w:rPr>
          <w:rFonts w:ascii="Times New Roman" w:eastAsia="Calibri" w:hAnsi="Times New Roman" w:cs="Times New Roman"/>
          <w:sz w:val="28"/>
          <w:szCs w:val="28"/>
        </w:rPr>
        <w:t>5</w:t>
      </w:r>
      <w:r w:rsidRPr="00AE59C8">
        <w:rPr>
          <w:rFonts w:ascii="Times New Roman" w:eastAsia="Calibri" w:hAnsi="Times New Roman" w:cs="Times New Roman"/>
          <w:sz w:val="28"/>
          <w:szCs w:val="28"/>
        </w:rPr>
        <w:t>. НТО должен иметь вывеску с указанием фирменного наименования организации независимо от ее организационно-правовой формы, фамилии, имени, отчества (при наличии) индивидуального предпринимателя, местонахождения (адреса)</w:t>
      </w:r>
      <w:r w:rsidR="0067455E">
        <w:rPr>
          <w:rFonts w:ascii="Times New Roman" w:eastAsia="Calibri" w:hAnsi="Times New Roman" w:cs="Times New Roman"/>
          <w:sz w:val="28"/>
          <w:szCs w:val="28"/>
        </w:rPr>
        <w:t>, режима работы</w:t>
      </w:r>
      <w:r w:rsidRPr="00AE59C8">
        <w:rPr>
          <w:rFonts w:ascii="Times New Roman" w:eastAsia="Calibri" w:hAnsi="Times New Roman" w:cs="Times New Roman"/>
          <w:sz w:val="28"/>
          <w:szCs w:val="28"/>
        </w:rPr>
        <w:t>.</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 Права и обязанности Сторон</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 Уполномоченный орган вправе:</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2.1.1. осуществлять контроль за выполнением Субъектом условий настоящего Договора, требований федерального и регионального законодательства, местных нормативно-правовых актов, регулирующих размещение НТО.</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2.1.2. отказаться в одностороннем порядке от исполнения условий настоящего Договора в случаях и порядке, которые установлены настоящим Договором, федеральным и региональным законодательством</w:t>
      </w:r>
      <w:r w:rsidR="00E86AD6">
        <w:rPr>
          <w:rFonts w:ascii="Times New Roman" w:eastAsia="Calibri" w:hAnsi="Times New Roman" w:cs="Times New Roman"/>
          <w:sz w:val="28"/>
          <w:szCs w:val="28"/>
        </w:rPr>
        <w:t>.</w:t>
      </w:r>
      <w:r w:rsidR="00E86AD6">
        <w:rPr>
          <w:rFonts w:ascii="Times New Roman" w:eastAsia="Calibri" w:hAnsi="Times New Roman" w:cs="Times New Roman"/>
          <w:sz w:val="28"/>
          <w:szCs w:val="28"/>
        </w:rPr>
        <w:tab/>
      </w:r>
      <w:r w:rsidRPr="00AE59C8">
        <w:rPr>
          <w:rFonts w:ascii="Times New Roman" w:eastAsia="Calibri" w:hAnsi="Times New Roman" w:cs="Times New Roman"/>
          <w:sz w:val="28"/>
          <w:szCs w:val="28"/>
        </w:rPr>
        <w:t>2.1.3. проводить обследование соблюдения Субъектом требований пунктов 2.4.3., 2.4.4., 2.4.7., 2.4.8., 2.4.10., 2.4.11. настоящего Договора на месте размещения НТО;</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2.1.4. требовать расторжения договора и возмещения убытков в случае, если Субъект размещает НТО не в соответствии с его видом, специализацией, площадью, периодом размещения и иными существенными условиями настоящего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2.2. Уполномоченный орган предоставляет Субъекту право на размещение НТО по адресному ориентиру, указанному в пункте 1.1. настоящего Договора. Право, предоставленное Субъекту по настоящему Договору, не может быть передано другим лицам.</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2.3. Субъект в</w:t>
      </w:r>
      <w:r w:rsidR="00304F81">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праве:</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2.3.1. использовать НТО для осуществления торговой деятельности.</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2.3.2. досрочно отказаться от исполнения условий настоящего Договора по основаниям и в порядке, которые предусмотрены настоящим Договором, федеральным и региональным законодательством</w:t>
      </w:r>
      <w:bookmarkStart w:id="3" w:name="_Hlk129942174"/>
      <w:r w:rsidRPr="00AE59C8">
        <w:rPr>
          <w:rFonts w:ascii="Times New Roman" w:eastAsia="Calibri" w:hAnsi="Times New Roman" w:cs="Times New Roman"/>
          <w:sz w:val="28"/>
          <w:szCs w:val="28"/>
        </w:rPr>
        <w:t>.</w:t>
      </w:r>
    </w:p>
    <w:bookmarkEnd w:id="3"/>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2.4. Субъект обязан:</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2.4.1. обеспечить установку НТО в соответствии с пунктом 1.1. настоящего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2.4.2. своевременно и в полном объеме производить оплату по настоящему Договору;</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2.4.3. использовать НТО по назначению, указанному в пункте 1.1 настоящего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2.4.4. обеспечить сохранность внешнего вида согласно пункту 1.1, 1.2 настоящего Договора, местоположения и размеров НТО, выполнение </w:t>
      </w:r>
      <w:r w:rsidRPr="00AE59C8">
        <w:rPr>
          <w:rFonts w:ascii="Times New Roman" w:eastAsia="Calibri" w:hAnsi="Times New Roman" w:cs="Times New Roman"/>
          <w:sz w:val="28"/>
          <w:szCs w:val="28"/>
        </w:rPr>
        <w:lastRenderedPageBreak/>
        <w:t>требований к содержанию фасадов и благоустройству НТО в течение всего срока действия настоящего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2.4.5. обеспечить соблюдение санитарных норм и правил, вывоз мусора и иных отходов, образовавшихся в результате использования НТО, с заключением соответствующих договоров;</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2.4.6. соблюдать при размещении НТО требования градостроительных регламентов, строительных, экологических, санитарно-гигиенических, противопожарных правил;</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2.4.7. НТО должен содержаться в чистоте и технически исправном состоянии. Не допускается наличие на элементах НТО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2.4.8. не допускать загрязнения, захламления места размещения НТО;</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2.4.9. в случае если НТО конструктивно объединен с другими нестационарными торговыми объектами, обеспечить демонтаж НТО без ущерба другим нестационарным торговым объектам;</w:t>
      </w:r>
    </w:p>
    <w:p w:rsidR="006E1B83" w:rsidRPr="00AE59C8" w:rsidRDefault="006E1B83" w:rsidP="00463689">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2.4.10. обеспечить выполнение Правил </w:t>
      </w:r>
      <w:r w:rsidRPr="00717450">
        <w:rPr>
          <w:rFonts w:ascii="Times New Roman" w:eastAsia="Calibri" w:hAnsi="Times New Roman" w:cs="Times New Roman"/>
          <w:sz w:val="28"/>
          <w:szCs w:val="28"/>
        </w:rPr>
        <w:t>благоустройства</w:t>
      </w:r>
      <w:r w:rsidR="00717450" w:rsidRPr="00717450">
        <w:rPr>
          <w:rFonts w:ascii="Times New Roman" w:hAnsi="Times New Roman" w:cs="Times New Roman"/>
          <w:sz w:val="28"/>
          <w:szCs w:val="28"/>
        </w:rPr>
        <w:t xml:space="preserve"> Макарьевского муниципального округа Костромской области</w:t>
      </w:r>
      <w:r w:rsidRPr="00717450">
        <w:rPr>
          <w:rFonts w:ascii="Times New Roman" w:eastAsia="Calibri" w:hAnsi="Times New Roman" w:cs="Times New Roman"/>
          <w:sz w:val="28"/>
          <w:szCs w:val="28"/>
        </w:rPr>
        <w:t>;</w:t>
      </w:r>
      <w:r w:rsidRPr="00AE59C8">
        <w:rPr>
          <w:rFonts w:ascii="Times New Roman" w:eastAsia="Calibri" w:hAnsi="Times New Roman" w:cs="Times New Roman"/>
          <w:sz w:val="28"/>
          <w:szCs w:val="28"/>
        </w:rPr>
        <w:t xml:space="preserve">  </w:t>
      </w:r>
    </w:p>
    <w:p w:rsidR="006E1B83" w:rsidRPr="00AE59C8" w:rsidRDefault="00463689" w:rsidP="001C7B2A">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2.4.11</w:t>
      </w:r>
      <w:r w:rsidR="006E1B83" w:rsidRPr="00AE59C8">
        <w:rPr>
          <w:rFonts w:ascii="Times New Roman" w:eastAsia="Calibri" w:hAnsi="Times New Roman" w:cs="Times New Roman"/>
          <w:sz w:val="28"/>
          <w:szCs w:val="28"/>
        </w:rPr>
        <w:t>. Обеспечивать функционирование Объекта в соответствии с требованиями настоящего договора, аукционной документации и требованиями действующего законодательства Российской Федерации</w:t>
      </w:r>
      <w:r w:rsidR="00E86AD6">
        <w:rPr>
          <w:rFonts w:ascii="Times New Roman" w:eastAsia="Calibri" w:hAnsi="Times New Roman" w:cs="Times New Roman"/>
          <w:sz w:val="28"/>
          <w:szCs w:val="28"/>
        </w:rPr>
        <w:t>.</w:t>
      </w:r>
      <w:r w:rsidR="00E86AD6">
        <w:rPr>
          <w:rFonts w:ascii="Times New Roman" w:eastAsia="Calibri" w:hAnsi="Times New Roman" w:cs="Times New Roman"/>
          <w:sz w:val="28"/>
          <w:szCs w:val="28"/>
        </w:rPr>
        <w:tab/>
      </w:r>
      <w:r>
        <w:rPr>
          <w:rFonts w:ascii="Times New Roman" w:eastAsia="Calibri" w:hAnsi="Times New Roman" w:cs="Times New Roman"/>
          <w:sz w:val="28"/>
          <w:szCs w:val="28"/>
        </w:rPr>
        <w:t>2.4.12</w:t>
      </w:r>
      <w:r w:rsidR="006E1B83" w:rsidRPr="00AE59C8">
        <w:rPr>
          <w:rFonts w:ascii="Times New Roman" w:eastAsia="Calibri" w:hAnsi="Times New Roman" w:cs="Times New Roman"/>
          <w:sz w:val="28"/>
          <w:szCs w:val="28"/>
        </w:rPr>
        <w:t>. Обеспечивать внешний вид и прилегающую территорию Объекта согласно Правилам благоустройства, оформление и специализацию, местоположение и размеры Объекта в течение установленного периода размещения Объекта, а также соблюдение санитарных норм, а также производить:</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ab/>
        <w:t xml:space="preserve">а) ежедневную уборку территории, регулярный вывоз мусора в соответствии с договором со специализированной организацией. При этом в зоне Объекта, на крышах сооружений, а также на прилегающих газонах не допускается наличие наледи, складирование тары, сброс бытового и строительного мусора, производственных отходов, складирование инвентаря, листвы и снега;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ab/>
        <w:t>б) не реже одного раза в год покраску Объекта к летнему периоду и дополнительно в случае ненадлежащего вида;</w:t>
      </w:r>
    </w:p>
    <w:p w:rsidR="006E1B83" w:rsidRPr="00AE59C8" w:rsidRDefault="00B4618B" w:rsidP="00B4618B">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в) </w:t>
      </w:r>
      <w:r w:rsidR="006E1B83" w:rsidRPr="00AE59C8">
        <w:rPr>
          <w:rFonts w:ascii="Times New Roman" w:eastAsia="Calibri" w:hAnsi="Times New Roman" w:cs="Times New Roman"/>
          <w:sz w:val="28"/>
          <w:szCs w:val="28"/>
        </w:rPr>
        <w:t>ремонт (покраску) и замену пришедших в негодность частей конструкций по мере необходимости, а в случаях угрозы безопасности населения – незамедлительно.</w:t>
      </w:r>
    </w:p>
    <w:p w:rsidR="00E86AD6" w:rsidRDefault="00B4618B" w:rsidP="001C7B2A">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ab/>
        <w:t>2.4.13</w:t>
      </w:r>
      <w:r w:rsidR="006E1B83" w:rsidRPr="00AE59C8">
        <w:rPr>
          <w:rFonts w:ascii="Times New Roman" w:eastAsia="Calibri" w:hAnsi="Times New Roman" w:cs="Times New Roman"/>
          <w:sz w:val="28"/>
          <w:szCs w:val="28"/>
        </w:rPr>
        <w:t>. Обеспечить праздничное оформление Объекта к праздни</w:t>
      </w:r>
      <w:r w:rsidR="00717450">
        <w:rPr>
          <w:rFonts w:ascii="Times New Roman" w:eastAsia="Calibri" w:hAnsi="Times New Roman" w:cs="Times New Roman"/>
          <w:sz w:val="28"/>
          <w:szCs w:val="28"/>
        </w:rPr>
        <w:t>чным дням.</w:t>
      </w:r>
      <w:r>
        <w:rPr>
          <w:rFonts w:ascii="Times New Roman" w:eastAsia="Calibri" w:hAnsi="Times New Roman" w:cs="Times New Roman"/>
          <w:sz w:val="28"/>
          <w:szCs w:val="28"/>
        </w:rPr>
        <w:tab/>
      </w:r>
    </w:p>
    <w:p w:rsidR="006E1B83" w:rsidRPr="00AE59C8" w:rsidRDefault="00B4618B" w:rsidP="001C7B2A">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2.4.14</w:t>
      </w:r>
      <w:r w:rsidR="006E1B83" w:rsidRPr="00AE59C8">
        <w:rPr>
          <w:rFonts w:ascii="Times New Roman" w:eastAsia="Calibri" w:hAnsi="Times New Roman" w:cs="Times New Roman"/>
          <w:sz w:val="28"/>
          <w:szCs w:val="28"/>
        </w:rPr>
        <w:t xml:space="preserve">. Размещение Объекта не должно препятствовать доступу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к существующим зданиям и сооружениям, свободному движению </w:t>
      </w:r>
      <w:r w:rsidR="006E1B83" w:rsidRPr="00AE59C8">
        <w:rPr>
          <w:rFonts w:ascii="Times New Roman" w:eastAsia="Calibri" w:hAnsi="Times New Roman" w:cs="Times New Roman"/>
          <w:sz w:val="28"/>
          <w:szCs w:val="28"/>
        </w:rPr>
        <w:lastRenderedPageBreak/>
        <w:t>пешеходов, доступу потребителей к торговым объектам, в том числе обеспечению комфортной среды жизнедеятельности для инвалидов и иных маломобильных групп населения.</w:t>
      </w:r>
    </w:p>
    <w:p w:rsidR="006E1B83" w:rsidRPr="00AE59C8" w:rsidRDefault="00B4618B" w:rsidP="001C7B2A">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2.4.15</w:t>
      </w:r>
      <w:r w:rsidR="006E1B83" w:rsidRPr="00AE59C8">
        <w:rPr>
          <w:rFonts w:ascii="Times New Roman" w:eastAsia="Calibri" w:hAnsi="Times New Roman" w:cs="Times New Roman"/>
          <w:sz w:val="28"/>
          <w:szCs w:val="28"/>
        </w:rPr>
        <w:t>. не допускать в НТО продажу отдельных видов товаров (предоставление услуг) в случае запрета, установленного Федеральным законодательством, либо организацию пунктов выдачи микрокредитов.</w:t>
      </w:r>
    </w:p>
    <w:p w:rsidR="006E1B83" w:rsidRPr="00AE59C8" w:rsidRDefault="00B4618B" w:rsidP="001C7B2A">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2.4.16</w:t>
      </w:r>
      <w:r w:rsidR="006E1B83" w:rsidRPr="00AE59C8">
        <w:rPr>
          <w:rFonts w:ascii="Times New Roman" w:eastAsia="Calibri" w:hAnsi="Times New Roman" w:cs="Times New Roman"/>
          <w:sz w:val="28"/>
          <w:szCs w:val="28"/>
        </w:rPr>
        <w:t>. обеспечить своевременный демонтаж НТО и привести прилегающую к НТО территорию в первоначальное состояние в течение 10 (десяти) календарных дней с момента окончания периода размещения НТО, окончания срока действия настоящего Договора, а также в случаях досрочного расторжения настоящего Договора.</w:t>
      </w:r>
    </w:p>
    <w:p w:rsidR="006E1B83" w:rsidRPr="00AE59C8" w:rsidRDefault="00B4618B" w:rsidP="001C7B2A">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2.4.17</w:t>
      </w:r>
      <w:r w:rsidR="006E1B83" w:rsidRPr="00AE59C8">
        <w:rPr>
          <w:rFonts w:ascii="Times New Roman" w:eastAsia="Calibri" w:hAnsi="Times New Roman" w:cs="Times New Roman"/>
          <w:sz w:val="28"/>
          <w:szCs w:val="28"/>
        </w:rPr>
        <w:t>. выполнять условия, предусмотренные федеральным и региональным законодательством, нормативно-правовыми актами</w:t>
      </w:r>
      <w:r w:rsidR="00717450">
        <w:rPr>
          <w:rFonts w:ascii="Times New Roman" w:eastAsia="Calibri" w:hAnsi="Times New Roman" w:cs="Times New Roman"/>
          <w:sz w:val="28"/>
          <w:szCs w:val="28"/>
        </w:rPr>
        <w:t xml:space="preserve"> администрации Макарьевского муниципального округа Костромс</w:t>
      </w:r>
      <w:r w:rsidR="00D450D5">
        <w:rPr>
          <w:rFonts w:ascii="Times New Roman" w:eastAsia="Calibri" w:hAnsi="Times New Roman" w:cs="Times New Roman"/>
          <w:sz w:val="28"/>
          <w:szCs w:val="28"/>
        </w:rPr>
        <w:t>к</w:t>
      </w:r>
      <w:r w:rsidR="00717450">
        <w:rPr>
          <w:rFonts w:ascii="Times New Roman" w:eastAsia="Calibri" w:hAnsi="Times New Roman" w:cs="Times New Roman"/>
          <w:sz w:val="28"/>
          <w:szCs w:val="28"/>
        </w:rPr>
        <w:t>ой области</w:t>
      </w:r>
      <w:r w:rsidR="006E1B83" w:rsidRPr="00AE59C8">
        <w:rPr>
          <w:rFonts w:ascii="Times New Roman" w:eastAsia="Calibri" w:hAnsi="Times New Roman" w:cs="Times New Roman"/>
          <w:sz w:val="28"/>
          <w:szCs w:val="28"/>
        </w:rPr>
        <w:t>, регулирующими размещение НТО;</w:t>
      </w:r>
    </w:p>
    <w:p w:rsidR="006E1B83" w:rsidRPr="00AE59C8" w:rsidRDefault="00B4618B" w:rsidP="001C7B2A">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2.4.18</w:t>
      </w:r>
      <w:r w:rsidR="006E1B83" w:rsidRPr="00AE59C8">
        <w:rPr>
          <w:rFonts w:ascii="Times New Roman" w:eastAsia="Calibri" w:hAnsi="Times New Roman" w:cs="Times New Roman"/>
          <w:sz w:val="28"/>
          <w:szCs w:val="28"/>
        </w:rPr>
        <w:t>. письменно в пятидневный срок оповестить Уполномоченный орган об изменении своих реквизитов (наименования, местонахождения, почтового адреса, электронной почты, факсимильной связи). В случае неисполнения Субъектом этих условий письма и другая корреспонденция, направляемые Уполномоченным органом по указанным в настоящем Договоре реквизитам, электронной почте считаются отправленными Субъекту, который вне зависимости от их фактического получения считается извещенным (получившим соответствующие письма, корреспонденцию);</w:t>
      </w:r>
    </w:p>
    <w:p w:rsidR="006E1B83" w:rsidRDefault="00B4618B" w:rsidP="00E86AD6">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2.4.19</w:t>
      </w:r>
      <w:r w:rsidR="006E1B83" w:rsidRPr="00AE59C8">
        <w:rPr>
          <w:rFonts w:ascii="Times New Roman" w:eastAsia="Calibri" w:hAnsi="Times New Roman" w:cs="Times New Roman"/>
          <w:sz w:val="28"/>
          <w:szCs w:val="28"/>
        </w:rPr>
        <w:t>. устранить нарушения, выявленные в ходе обследования НТО на соответствие требованиям настоящего Договора, за свой счет и своими силами не позднее</w:t>
      </w:r>
      <w:r w:rsidR="00D450D5">
        <w:rPr>
          <w:rFonts w:ascii="Times New Roman" w:eastAsia="Calibri" w:hAnsi="Times New Roman" w:cs="Times New Roman"/>
          <w:sz w:val="28"/>
          <w:szCs w:val="28"/>
        </w:rPr>
        <w:t>,</w:t>
      </w:r>
      <w:r w:rsidR="006E1B83" w:rsidRPr="00AE59C8">
        <w:rPr>
          <w:rFonts w:ascii="Times New Roman" w:eastAsia="Calibri" w:hAnsi="Times New Roman" w:cs="Times New Roman"/>
          <w:sz w:val="28"/>
          <w:szCs w:val="28"/>
        </w:rPr>
        <w:t xml:space="preserve"> чем за пять календарных дней с момента проведения обследования.</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 Платежи и расчеты по Договору</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 Плата по договору на размещение НТО устанавливается в размере итоговой цены торгов, за которую Субъект приобрел право на заключение настоящего Договора, и составляет _____</w:t>
      </w:r>
      <w:r w:rsidR="00E86AD6">
        <w:rPr>
          <w:rFonts w:ascii="Times New Roman" w:eastAsia="Calibri" w:hAnsi="Times New Roman" w:cs="Times New Roman"/>
          <w:sz w:val="28"/>
          <w:szCs w:val="28"/>
        </w:rPr>
        <w:t>______________</w:t>
      </w:r>
      <w:r w:rsidRPr="00AE59C8">
        <w:rPr>
          <w:rFonts w:ascii="Times New Roman" w:eastAsia="Calibri" w:hAnsi="Times New Roman" w:cs="Times New Roman"/>
          <w:sz w:val="28"/>
          <w:szCs w:val="28"/>
        </w:rPr>
        <w:t>(НДС не облагается).</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3.2. Плата за размещение НТО производится Субъектом путем перечисления денежных средств в </w:t>
      </w:r>
      <w:r w:rsidRPr="008C3B60">
        <w:rPr>
          <w:rFonts w:ascii="Times New Roman" w:eastAsia="Calibri" w:hAnsi="Times New Roman" w:cs="Times New Roman"/>
          <w:sz w:val="28"/>
          <w:szCs w:val="28"/>
        </w:rPr>
        <w:t xml:space="preserve">бюджет </w:t>
      </w:r>
      <w:r w:rsidR="00D450D5" w:rsidRPr="008C3B60">
        <w:rPr>
          <w:rFonts w:ascii="Times New Roman" w:eastAsia="Calibri" w:hAnsi="Times New Roman" w:cs="Times New Roman"/>
          <w:sz w:val="28"/>
          <w:szCs w:val="28"/>
        </w:rPr>
        <w:t>Макарьевского муниципального округа Костромской области</w:t>
      </w:r>
      <w:r w:rsidRPr="008C3B60">
        <w:rPr>
          <w:rFonts w:ascii="Times New Roman" w:eastAsia="Calibri" w:hAnsi="Times New Roman" w:cs="Times New Roman"/>
          <w:sz w:val="28"/>
          <w:szCs w:val="28"/>
        </w:rPr>
        <w:t>. Перечисление средств осуществляется по реквизитам, указанным в разделе 8 настоящего Договора. Назначение платежа: плата по договору на размещение НТО от ___________</w:t>
      </w:r>
      <w:r w:rsidRPr="00AE59C8">
        <w:rPr>
          <w:rFonts w:ascii="Times New Roman" w:eastAsia="Calibri" w:hAnsi="Times New Roman" w:cs="Times New Roman"/>
          <w:sz w:val="28"/>
          <w:szCs w:val="28"/>
        </w:rPr>
        <w:t xml:space="preserve"> № _____. Исполнением обязательств по оплате считается дата зачисления денежных средств в бюджет </w:t>
      </w:r>
      <w:r w:rsidR="00D450D5">
        <w:rPr>
          <w:rFonts w:ascii="Times New Roman" w:eastAsia="Calibri" w:hAnsi="Times New Roman" w:cs="Times New Roman"/>
          <w:sz w:val="28"/>
          <w:szCs w:val="28"/>
        </w:rPr>
        <w:t>Макарьевского муниципального округа Костромской области</w:t>
      </w:r>
      <w:r w:rsidRPr="00AE59C8">
        <w:rPr>
          <w:rFonts w:ascii="Times New Roman" w:eastAsia="Calibri" w:hAnsi="Times New Roman" w:cs="Times New Roman"/>
          <w:sz w:val="28"/>
          <w:szCs w:val="28"/>
        </w:rPr>
        <w:t>.</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3.3. Оплата осуществляется путем перечисления денежных средств в бюджет </w:t>
      </w:r>
      <w:r w:rsidR="00D450D5">
        <w:rPr>
          <w:rFonts w:ascii="Times New Roman" w:eastAsia="Calibri" w:hAnsi="Times New Roman" w:cs="Times New Roman"/>
          <w:sz w:val="28"/>
          <w:szCs w:val="28"/>
        </w:rPr>
        <w:t>Макарьевского муниципального округа Костромской области</w:t>
      </w:r>
      <w:r w:rsidR="00D450D5" w:rsidRPr="00AE59C8">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 xml:space="preserve">ежегодно в течение действия договора на размещение один раз в год за весь предстоящий календарный год – 365 дней, не позднее 20 числа месяца </w:t>
      </w:r>
      <w:r w:rsidRPr="00AE59C8">
        <w:rPr>
          <w:rFonts w:ascii="Times New Roman" w:eastAsia="Calibri" w:hAnsi="Times New Roman" w:cs="Times New Roman"/>
          <w:sz w:val="28"/>
          <w:szCs w:val="28"/>
        </w:rPr>
        <w:lastRenderedPageBreak/>
        <w:t>следующего за месяцем заключения договора на размещение с расчетного счета Субъекта предпринимательства.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Уполномоченный орган, а также факт зачисления денежных средств в бюджет </w:t>
      </w:r>
      <w:r w:rsidR="00D450D5">
        <w:rPr>
          <w:rFonts w:ascii="Times New Roman" w:eastAsia="Calibri" w:hAnsi="Times New Roman" w:cs="Times New Roman"/>
          <w:sz w:val="28"/>
          <w:szCs w:val="28"/>
        </w:rPr>
        <w:t>Макарьевского муниципального округа Костромской области</w:t>
      </w:r>
      <w:r w:rsidRPr="00AE59C8">
        <w:rPr>
          <w:rFonts w:ascii="Times New Roman" w:eastAsia="Calibri" w:hAnsi="Times New Roman" w:cs="Times New Roman"/>
          <w:sz w:val="28"/>
          <w:szCs w:val="28"/>
        </w:rPr>
        <w:t>.</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3.5. Стоимость платы по Договору не может быть изменена по соглашению Сторон.</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3.6. Размер платы за размещение НТО может быть увеличен по инициативе Уполномоченного органа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В случае изменения размера платы за размещение НТО Уполномоченный орган в течение 5 рабочих дней направляет в адрес Субъекта соответствующее уведомление.</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3.7. В случае отказа или уклонения от оплаты Субъектом стоимости платы по Договору в установленные сроки он несет ответственность в соответствии с законодательством Российской Федерации.</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3.8.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Субъект должен полностью оплатить фактическое размещение НТО в случае досрочного расторжения настоящего Договора, окончания срока действия настоящего Договора, и фактическое размещение НТО в нарушение периодов, установленных в пункте 1.1. настоящего Договора в сумме, исчисляемой в соответствии с условиями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4. Срок действия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4.1. Настоящий договор действует на период размещения НТО, согласно пункту 1.1. с «____» _____________ 20___ года по «____» _____________ 20___ года, а в части исполнения обязательств по оплате - до момента исполнения таких обязательств. </w:t>
      </w:r>
      <w:bookmarkStart w:id="4" w:name="_Hlk129943861"/>
    </w:p>
    <w:bookmarkEnd w:id="4"/>
    <w:p w:rsidR="003D0736" w:rsidRDefault="003D0736" w:rsidP="001C7B2A">
      <w:pPr>
        <w:spacing w:after="0" w:line="240" w:lineRule="auto"/>
        <w:ind w:right="276" w:firstLine="567"/>
        <w:jc w:val="both"/>
        <w:rPr>
          <w:rFonts w:ascii="Times New Roman" w:eastAsia="Calibri" w:hAnsi="Times New Roman" w:cs="Times New Roman"/>
          <w:sz w:val="28"/>
          <w:szCs w:val="28"/>
        </w:rPr>
      </w:pPr>
    </w:p>
    <w:p w:rsidR="003D0736" w:rsidRDefault="003D0736"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5. Ответственность Сторон.</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5.1.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5.2. В случае не</w:t>
      </w:r>
      <w:r w:rsidR="00304F81">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установки НТО Субъект не освобождается от исполнения обязательств по настоящему Договору.</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5.3. При нарушении сроков оплаты стоимости платы по Договору Субъект уплачивает Уполномоченному органу пени из расчета 0,1% от </w:t>
      </w:r>
      <w:r w:rsidRPr="00AE59C8">
        <w:rPr>
          <w:rFonts w:ascii="Times New Roman" w:eastAsia="Calibri" w:hAnsi="Times New Roman" w:cs="Times New Roman"/>
          <w:sz w:val="28"/>
          <w:szCs w:val="28"/>
        </w:rPr>
        <w:lastRenderedPageBreak/>
        <w:t xml:space="preserve">размера невнесенной суммы за каждый календарный день просрочки до фактической оплаты или расторжения настоящего Договора.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Расторжение настоящего Договора не освобождает Субъекта от уплаты пеней в случае, если расторжение произведено вследствие нарушения Субъектом своих обязательств по настоящему Договору.</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5.4. Стороны освобождаются от обязательств по Договору в случае наступления форсмажорных обстоятельств в соответствии с действующим законодательством Российской Федерации.</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 Порядок расторжения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6.1. Настоящий Договор может быть расторгнут по соглашению Сторон.</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6.2. Субъект имеет право расторгнуть настоящий Договор в одностороннем внесудебном порядке лишь при условиях отсутствия задолженности по настоящему Договору, осуществления демонтажа НТО и проведения восстановительных работ на месте его размещения. Письменное уведомление о расторжении настоящего Договора должно быть направлено в Уполномоченный орган не менее чем за 14 календарных дней до предполагаемой даты расторжения настоящего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6.3. Уполномоченный орган имеет право расторгнуть настоящий Договор в одностороннем внесудебном порядке в случаях:</w:t>
      </w:r>
    </w:p>
    <w:p w:rsidR="006E1B83" w:rsidRPr="00463689"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6.3.1. неисполнения Субъектом обязательств по своевременному внесению платы по договору более </w:t>
      </w:r>
      <w:r w:rsidRPr="00463689">
        <w:rPr>
          <w:rFonts w:ascii="Times New Roman" w:eastAsia="Calibri" w:hAnsi="Times New Roman" w:cs="Times New Roman"/>
          <w:sz w:val="28"/>
          <w:szCs w:val="28"/>
        </w:rPr>
        <w:t>2 (двух) месяцев или просрочка исполнения обязательств по оплате очередных платежей по договору на срок более 2 (двух) месяцев;</w:t>
      </w:r>
    </w:p>
    <w:p w:rsidR="006E1B83" w:rsidRPr="00463689" w:rsidRDefault="006E1B83" w:rsidP="001C7B2A">
      <w:pPr>
        <w:spacing w:after="0" w:line="240" w:lineRule="auto"/>
        <w:ind w:right="276" w:firstLine="567"/>
        <w:jc w:val="both"/>
        <w:rPr>
          <w:rFonts w:ascii="Times New Roman" w:eastAsia="Calibri" w:hAnsi="Times New Roman" w:cs="Times New Roman"/>
          <w:sz w:val="28"/>
          <w:szCs w:val="28"/>
        </w:rPr>
      </w:pPr>
      <w:r w:rsidRPr="00463689">
        <w:rPr>
          <w:rFonts w:ascii="Times New Roman" w:eastAsia="Calibri" w:hAnsi="Times New Roman" w:cs="Times New Roman"/>
          <w:sz w:val="28"/>
          <w:szCs w:val="28"/>
        </w:rPr>
        <w:t>6.3.2. неисполнения Субъектом обязательства по осуществлению в НТО торговой деятельности (оказанию услуг) в течение 60 календарных дней подряд;</w:t>
      </w:r>
    </w:p>
    <w:p w:rsidR="006E1B83" w:rsidRPr="00463689" w:rsidRDefault="006E1B83" w:rsidP="001C7B2A">
      <w:pPr>
        <w:spacing w:after="0" w:line="240" w:lineRule="auto"/>
        <w:ind w:right="276" w:firstLine="567"/>
        <w:jc w:val="both"/>
        <w:rPr>
          <w:rFonts w:ascii="Times New Roman" w:eastAsia="Calibri" w:hAnsi="Times New Roman" w:cs="Times New Roman"/>
          <w:sz w:val="28"/>
          <w:szCs w:val="28"/>
        </w:rPr>
      </w:pPr>
      <w:r w:rsidRPr="00463689">
        <w:rPr>
          <w:rFonts w:ascii="Times New Roman" w:eastAsia="Calibri" w:hAnsi="Times New Roman" w:cs="Times New Roman"/>
          <w:sz w:val="28"/>
          <w:szCs w:val="28"/>
        </w:rPr>
        <w:t>6.3.3. нарушения требований к размещени</w:t>
      </w:r>
      <w:r w:rsidR="00D450D5" w:rsidRPr="00463689">
        <w:rPr>
          <w:rFonts w:ascii="Times New Roman" w:eastAsia="Calibri" w:hAnsi="Times New Roman" w:cs="Times New Roman"/>
          <w:sz w:val="28"/>
          <w:szCs w:val="28"/>
        </w:rPr>
        <w:t>ю НТО, установленных   Решением Думы</w:t>
      </w:r>
      <w:r w:rsidRPr="00463689">
        <w:rPr>
          <w:rFonts w:ascii="Times New Roman" w:eastAsia="Calibri" w:hAnsi="Times New Roman" w:cs="Times New Roman"/>
          <w:sz w:val="28"/>
          <w:szCs w:val="28"/>
        </w:rPr>
        <w:t xml:space="preserve"> </w:t>
      </w:r>
      <w:r w:rsidR="00D450D5" w:rsidRPr="00463689">
        <w:rPr>
          <w:rFonts w:ascii="Times New Roman" w:eastAsia="Calibri" w:hAnsi="Times New Roman" w:cs="Times New Roman"/>
          <w:sz w:val="28"/>
          <w:szCs w:val="28"/>
        </w:rPr>
        <w:t>Макарьевского муниципального округа Костромской области от 29</w:t>
      </w:r>
      <w:r w:rsidRPr="00463689">
        <w:rPr>
          <w:rFonts w:ascii="Times New Roman" w:eastAsia="Calibri" w:hAnsi="Times New Roman" w:cs="Times New Roman"/>
          <w:sz w:val="28"/>
          <w:szCs w:val="28"/>
        </w:rPr>
        <w:t xml:space="preserve"> м</w:t>
      </w:r>
      <w:r w:rsidR="006C5CA1" w:rsidRPr="00463689">
        <w:rPr>
          <w:rFonts w:ascii="Times New Roman" w:eastAsia="Calibri" w:hAnsi="Times New Roman" w:cs="Times New Roman"/>
          <w:sz w:val="28"/>
          <w:szCs w:val="28"/>
        </w:rPr>
        <w:t>ая 2025</w:t>
      </w:r>
      <w:r w:rsidR="00D450D5" w:rsidRPr="00463689">
        <w:rPr>
          <w:rFonts w:ascii="Times New Roman" w:eastAsia="Calibri" w:hAnsi="Times New Roman" w:cs="Times New Roman"/>
          <w:sz w:val="28"/>
          <w:szCs w:val="28"/>
        </w:rPr>
        <w:t xml:space="preserve"> года № 159</w:t>
      </w:r>
      <w:r w:rsidR="00463689" w:rsidRPr="00463689">
        <w:rPr>
          <w:rFonts w:ascii="Times New Roman" w:hAnsi="Times New Roman" w:cs="Times New Roman"/>
          <w:sz w:val="28"/>
          <w:szCs w:val="28"/>
        </w:rPr>
        <w:t xml:space="preserve"> «Об утверждении </w:t>
      </w:r>
      <w:r w:rsidR="00463689">
        <w:rPr>
          <w:rFonts w:ascii="Times New Roman" w:hAnsi="Times New Roman" w:cs="Times New Roman"/>
          <w:sz w:val="28"/>
          <w:szCs w:val="28"/>
        </w:rPr>
        <w:t>Поряд</w:t>
      </w:r>
      <w:r w:rsidR="00463689" w:rsidRPr="00463689">
        <w:rPr>
          <w:rFonts w:ascii="Times New Roman" w:hAnsi="Times New Roman" w:cs="Times New Roman"/>
          <w:sz w:val="28"/>
          <w:szCs w:val="28"/>
        </w:rPr>
        <w:t>ка размещения нестационарных торговых объектов, нестационарных объектов, используемых для оказания услуг общественного питания, бытовых и иных услуг на территории Макарьевского муниципаль</w:t>
      </w:r>
      <w:r w:rsidR="00463689">
        <w:rPr>
          <w:rFonts w:ascii="Times New Roman" w:hAnsi="Times New Roman" w:cs="Times New Roman"/>
          <w:sz w:val="28"/>
          <w:szCs w:val="28"/>
        </w:rPr>
        <w:t>ного округа Костромской области</w:t>
      </w:r>
      <w:r w:rsidR="00463689">
        <w:rPr>
          <w:rFonts w:ascii="Times New Roman" w:eastAsia="Calibri" w:hAnsi="Times New Roman" w:cs="Times New Roman"/>
          <w:sz w:val="28"/>
          <w:szCs w:val="28"/>
        </w:rPr>
        <w:t>»</w:t>
      </w:r>
      <w:r w:rsidRPr="00463689">
        <w:rPr>
          <w:rFonts w:ascii="Times New Roman" w:eastAsia="Calibri" w:hAnsi="Times New Roman" w:cs="Times New Roman"/>
          <w:sz w:val="28"/>
          <w:szCs w:val="28"/>
        </w:rPr>
        <w:t>.</w:t>
      </w:r>
    </w:p>
    <w:p w:rsidR="006E1B83" w:rsidRPr="00463689" w:rsidRDefault="006E1B83" w:rsidP="001C7B2A">
      <w:pPr>
        <w:spacing w:after="0" w:line="240" w:lineRule="auto"/>
        <w:ind w:right="276" w:firstLine="567"/>
        <w:jc w:val="both"/>
        <w:rPr>
          <w:rFonts w:ascii="Times New Roman" w:eastAsia="Calibri" w:hAnsi="Times New Roman" w:cs="Times New Roman"/>
          <w:sz w:val="28"/>
          <w:szCs w:val="28"/>
        </w:rPr>
      </w:pPr>
      <w:r w:rsidRPr="00463689">
        <w:rPr>
          <w:rFonts w:ascii="Times New Roman" w:eastAsia="Calibri" w:hAnsi="Times New Roman" w:cs="Times New Roman"/>
          <w:sz w:val="28"/>
          <w:szCs w:val="28"/>
        </w:rPr>
        <w:t>Стороны пришли к соглашению, что достаточным доказательством нарушения требований к размещению НТО по настоящему договору является акт о выявлении нарушений по настоящему Договору, составленный Уполномоченным органом в одностороннем порядке по форме, являющейся Приложением № 2 к настоящему Договору.</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463689">
        <w:rPr>
          <w:rFonts w:ascii="Times New Roman" w:eastAsia="Calibri" w:hAnsi="Times New Roman" w:cs="Times New Roman"/>
          <w:sz w:val="28"/>
          <w:szCs w:val="28"/>
        </w:rPr>
        <w:t>6.3.4. п</w:t>
      </w:r>
      <w:r w:rsidR="00B4618B">
        <w:rPr>
          <w:rFonts w:ascii="Times New Roman" w:eastAsia="Calibri" w:hAnsi="Times New Roman" w:cs="Times New Roman"/>
          <w:sz w:val="28"/>
          <w:szCs w:val="28"/>
        </w:rPr>
        <w:t>ринятия а</w:t>
      </w:r>
      <w:r w:rsidRPr="00463689">
        <w:rPr>
          <w:rFonts w:ascii="Times New Roman" w:eastAsia="Calibri" w:hAnsi="Times New Roman" w:cs="Times New Roman"/>
          <w:sz w:val="28"/>
          <w:szCs w:val="28"/>
        </w:rPr>
        <w:t xml:space="preserve">дминистрацией </w:t>
      </w:r>
      <w:r w:rsidR="00B4618B">
        <w:rPr>
          <w:rFonts w:ascii="Times New Roman" w:eastAsia="Calibri" w:hAnsi="Times New Roman" w:cs="Times New Roman"/>
          <w:sz w:val="28"/>
          <w:szCs w:val="28"/>
        </w:rPr>
        <w:t>Макарьевского муниципального округа</w:t>
      </w:r>
      <w:r w:rsidR="00F81C69">
        <w:rPr>
          <w:rFonts w:ascii="Times New Roman" w:eastAsia="Calibri" w:hAnsi="Times New Roman" w:cs="Times New Roman"/>
          <w:sz w:val="28"/>
          <w:szCs w:val="28"/>
        </w:rPr>
        <w:t xml:space="preserve"> Костромской области</w:t>
      </w:r>
      <w:r w:rsidR="00B4618B">
        <w:rPr>
          <w:rFonts w:ascii="Times New Roman" w:eastAsia="Calibri" w:hAnsi="Times New Roman" w:cs="Times New Roman"/>
          <w:sz w:val="28"/>
          <w:szCs w:val="28"/>
        </w:rPr>
        <w:t xml:space="preserve"> </w:t>
      </w:r>
      <w:r w:rsidRPr="00463689">
        <w:rPr>
          <w:rFonts w:ascii="Times New Roman" w:eastAsia="Calibri" w:hAnsi="Times New Roman" w:cs="Times New Roman"/>
          <w:sz w:val="28"/>
          <w:szCs w:val="28"/>
        </w:rPr>
        <w:t>следующих</w:t>
      </w:r>
      <w:r w:rsidRPr="00AE59C8">
        <w:rPr>
          <w:rFonts w:ascii="Times New Roman" w:eastAsia="Calibri" w:hAnsi="Times New Roman" w:cs="Times New Roman"/>
          <w:sz w:val="28"/>
          <w:szCs w:val="28"/>
        </w:rPr>
        <w:t xml:space="preserve"> решений:</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6.3.4.1. о необходимости ремонта и (или) реконструкции автомобильных дорог в случае, если нахождение НТО препятствует осуществлению указанных работ;</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6.3.4.2. об использовании территории, занимаемой НТО,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 и др.;</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6.3.4.3. о размещении объектов капитального строительства регионального и муниципального значения в случае, если нахождение НТО препятствует строительству;</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6.3.4.4. о заключении договора о развитии застроенных территорий в случае, если нахождение НТО препятствует реализации указанного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6.3.4.5. о комплексном освоении территории;</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6.3.4.6. об освоении территории в целях строительства стандартного жилья;</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6.3.4.7. о комплексном освоении территории в целях строительства стандартного жилья.</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6.4. При наличии оснований для одностороннего отказа от исполнения условий настоящего Договора, предусмотренных пунктом 6.3 настоящего Договора, Уполномоченный орган за 30 (тридцати) календарных дней до предполагаемой даты расторжения направляет Субъекту письменное уведомление (предписание) о расторжении настоящего Договора в одностороннем порядке и сроке демонтажа НТО.</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В данном случае настоящий Договор считается расторгнутым с даты, указанной в таком уведомлении.</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6.5. В случае досрочного прекращения действия Договора по инициативе Уполномоченного органа НТО подлежит демонтажу Субъектом в течение 10 (десяти) календарных дней, с даты прекращения действия Договора, при этом Субъекту понесенные затраты не компенсируются.</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6.6. Если в установленный срок Субъект не выполнил обязанность по демонтажу НТО, Уполномоченный орган вправе обратиться в суд с требованием о понуждении Субъекта к демонтажу НТО.</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7. Прочие условия.</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7.1. Вопросы, не урегулированные настоящим Договором, разрешаются в соответствии с действующим законодательством Российской Федерации и нормативно правовыми актами, регулирующими размещение НТО.</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7.2. Споры по Договору разрешаются в Арбитражном суде. До предъявления иска, вытекающего из Договора, сторона, которая считает, что ее права нарушены, обязана направить другой стороне письменную претензию по электронной почте, указанному в разделе 8 настоящего Договора или иным способом.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7.3. Все изменения к Договору оформляются Сторонами дополнительными соглашениями, составленными в письменной форме, которые являются неотъемлемой частью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7.4. Настоящий Договор вступает в силу с даты подписания Сторонами.</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7.5. Приложения к Договору составляют его неотъемлемую часть:</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Приложение № 1 -   Форма  Акта   соответствия (несоответствия) размещения нестационарного торгового объекта Схеме размещения нестационарных торговых объектов на территории   </w:t>
      </w:r>
      <w:r w:rsidR="00F81C69">
        <w:rPr>
          <w:rFonts w:ascii="Times New Roman" w:eastAsia="Calibri" w:hAnsi="Times New Roman" w:cs="Times New Roman"/>
          <w:sz w:val="28"/>
          <w:szCs w:val="28"/>
        </w:rPr>
        <w:t>Макарьевского муниципального округа Костромской области</w:t>
      </w:r>
      <w:r w:rsidRPr="00AE59C8">
        <w:rPr>
          <w:rFonts w:ascii="Times New Roman" w:eastAsia="Calibri" w:hAnsi="Times New Roman" w:cs="Times New Roman"/>
          <w:sz w:val="28"/>
          <w:szCs w:val="28"/>
        </w:rPr>
        <w:t xml:space="preserve">.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Приложение № 2 – Форма акта о выявлении нарушений использования нестационарного торгового объекта.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8. Юридические адреса, банковские реквизиты и подписи Сторон.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tbl>
      <w:tblPr>
        <w:tblW w:w="5000" w:type="pct"/>
        <w:tblLook w:val="04A0"/>
      </w:tblPr>
      <w:tblGrid>
        <w:gridCol w:w="4785"/>
        <w:gridCol w:w="4785"/>
      </w:tblGrid>
      <w:tr w:rsidR="006E1B83" w:rsidRPr="00AE59C8" w:rsidTr="006E1B83">
        <w:tc>
          <w:tcPr>
            <w:tcW w:w="2500" w:type="pct"/>
          </w:tcPr>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Субъект </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Юридический и почтовый адрес:  </w:t>
            </w:r>
          </w:p>
          <w:p w:rsidR="006E1B83" w:rsidRPr="00AE59C8" w:rsidRDefault="006E1B83" w:rsidP="001C7B2A">
            <w:pPr>
              <w:spacing w:after="0" w:line="240" w:lineRule="auto"/>
              <w:ind w:right="276"/>
              <w:jc w:val="both"/>
              <w:rPr>
                <w:rFonts w:ascii="Times New Roman" w:hAnsi="Times New Roman" w:cs="Times New Roman"/>
                <w:sz w:val="28"/>
                <w:szCs w:val="28"/>
              </w:rPr>
            </w:pPr>
            <w:r w:rsidRPr="00AE59C8">
              <w:rPr>
                <w:rFonts w:ascii="Times New Roman" w:hAnsi="Times New Roman" w:cs="Times New Roman"/>
                <w:sz w:val="28"/>
                <w:szCs w:val="28"/>
              </w:rPr>
              <w:t xml:space="preserve">ИНН/КПП  </w:t>
            </w:r>
          </w:p>
          <w:p w:rsidR="006E1B83" w:rsidRPr="00AE59C8" w:rsidRDefault="006E1B83" w:rsidP="001C7B2A">
            <w:pPr>
              <w:spacing w:after="0" w:line="240" w:lineRule="auto"/>
              <w:ind w:right="276"/>
              <w:jc w:val="both"/>
              <w:rPr>
                <w:rFonts w:ascii="Times New Roman" w:hAnsi="Times New Roman" w:cs="Times New Roman"/>
                <w:sz w:val="28"/>
                <w:szCs w:val="28"/>
              </w:rPr>
            </w:pPr>
            <w:r w:rsidRPr="00AE59C8">
              <w:rPr>
                <w:rFonts w:ascii="Times New Roman" w:hAnsi="Times New Roman" w:cs="Times New Roman"/>
                <w:sz w:val="28"/>
                <w:szCs w:val="28"/>
              </w:rPr>
              <w:t xml:space="preserve">ОГРН </w:t>
            </w:r>
          </w:p>
          <w:p w:rsidR="006E1B83" w:rsidRPr="00AE59C8" w:rsidRDefault="006E1B83" w:rsidP="001C7B2A">
            <w:pPr>
              <w:spacing w:after="0" w:line="240" w:lineRule="auto"/>
              <w:ind w:right="276"/>
              <w:jc w:val="both"/>
              <w:rPr>
                <w:rFonts w:ascii="Times New Roman" w:hAnsi="Times New Roman" w:cs="Times New Roman"/>
                <w:sz w:val="28"/>
                <w:szCs w:val="28"/>
              </w:rPr>
            </w:pPr>
            <w:r w:rsidRPr="00AE59C8">
              <w:rPr>
                <w:rFonts w:ascii="Times New Roman" w:hAnsi="Times New Roman" w:cs="Times New Roman"/>
                <w:sz w:val="28"/>
                <w:szCs w:val="28"/>
              </w:rPr>
              <w:t xml:space="preserve">Расчетный счет № </w:t>
            </w:r>
          </w:p>
          <w:p w:rsidR="006E1B83" w:rsidRPr="00AE59C8" w:rsidRDefault="006E1B83" w:rsidP="001C7B2A">
            <w:pPr>
              <w:spacing w:after="0" w:line="240" w:lineRule="auto"/>
              <w:ind w:right="276"/>
              <w:jc w:val="both"/>
              <w:rPr>
                <w:rFonts w:ascii="Times New Roman" w:hAnsi="Times New Roman" w:cs="Times New Roman"/>
                <w:sz w:val="28"/>
                <w:szCs w:val="28"/>
              </w:rPr>
            </w:pPr>
            <w:r w:rsidRPr="00AE59C8">
              <w:rPr>
                <w:rFonts w:ascii="Times New Roman" w:hAnsi="Times New Roman" w:cs="Times New Roman"/>
                <w:sz w:val="28"/>
                <w:szCs w:val="28"/>
              </w:rPr>
              <w:t>Банк</w:t>
            </w:r>
          </w:p>
          <w:p w:rsidR="006E1B83" w:rsidRPr="00AE59C8" w:rsidRDefault="006E1B83" w:rsidP="001C7B2A">
            <w:pPr>
              <w:spacing w:after="0" w:line="240" w:lineRule="auto"/>
              <w:ind w:right="276"/>
              <w:jc w:val="both"/>
              <w:rPr>
                <w:rFonts w:ascii="Times New Roman" w:hAnsi="Times New Roman" w:cs="Times New Roman"/>
                <w:sz w:val="28"/>
                <w:szCs w:val="28"/>
              </w:rPr>
            </w:pPr>
            <w:r w:rsidRPr="00AE59C8">
              <w:rPr>
                <w:rFonts w:ascii="Times New Roman" w:hAnsi="Times New Roman" w:cs="Times New Roman"/>
                <w:sz w:val="28"/>
                <w:szCs w:val="28"/>
              </w:rPr>
              <w:t xml:space="preserve">БИК </w:t>
            </w:r>
          </w:p>
          <w:p w:rsidR="006E1B83" w:rsidRPr="00AE59C8" w:rsidRDefault="006E1B83" w:rsidP="001C7B2A">
            <w:pPr>
              <w:spacing w:after="0" w:line="240" w:lineRule="auto"/>
              <w:ind w:right="276"/>
              <w:jc w:val="both"/>
              <w:rPr>
                <w:rFonts w:ascii="Times New Roman" w:hAnsi="Times New Roman" w:cs="Times New Roman"/>
                <w:sz w:val="28"/>
                <w:szCs w:val="28"/>
                <w:u w:val="single"/>
              </w:rPr>
            </w:pPr>
            <w:r w:rsidRPr="00AE59C8">
              <w:rPr>
                <w:rFonts w:ascii="Times New Roman" w:hAnsi="Times New Roman" w:cs="Times New Roman"/>
                <w:sz w:val="28"/>
                <w:szCs w:val="28"/>
              </w:rPr>
              <w:t>Кор/счет</w:t>
            </w:r>
          </w:p>
          <w:p w:rsidR="006E1B83" w:rsidRPr="00AE59C8" w:rsidRDefault="006E1B83" w:rsidP="001C7B2A">
            <w:pPr>
              <w:spacing w:after="0" w:line="240" w:lineRule="auto"/>
              <w:ind w:right="276"/>
              <w:jc w:val="both"/>
              <w:rPr>
                <w:rFonts w:ascii="Times New Roman" w:hAnsi="Times New Roman" w:cs="Times New Roman"/>
                <w:sz w:val="28"/>
                <w:szCs w:val="28"/>
              </w:rPr>
            </w:pPr>
            <w:r w:rsidRPr="00AE59C8">
              <w:rPr>
                <w:rFonts w:ascii="Times New Roman" w:hAnsi="Times New Roman" w:cs="Times New Roman"/>
                <w:sz w:val="28"/>
                <w:szCs w:val="28"/>
              </w:rPr>
              <w:t xml:space="preserve">Тел/факс: </w:t>
            </w:r>
          </w:p>
          <w:p w:rsidR="006E1B83" w:rsidRPr="00AE59C8" w:rsidRDefault="006E1B83" w:rsidP="001C7B2A">
            <w:pPr>
              <w:spacing w:after="0" w:line="240" w:lineRule="auto"/>
              <w:ind w:right="276"/>
              <w:jc w:val="both"/>
              <w:rPr>
                <w:rFonts w:ascii="Times New Roman" w:eastAsia="Calibri" w:hAnsi="Times New Roman" w:cs="Times New Roman"/>
                <w:color w:val="0000FF"/>
                <w:sz w:val="28"/>
                <w:szCs w:val="28"/>
                <w:u w:val="single"/>
              </w:rPr>
            </w:pPr>
            <w:r w:rsidRPr="00AE59C8">
              <w:rPr>
                <w:rFonts w:ascii="Times New Roman" w:eastAsia="Calibri" w:hAnsi="Times New Roman" w:cs="Times New Roman"/>
                <w:sz w:val="28"/>
                <w:szCs w:val="28"/>
                <w:lang w:val="en-US"/>
              </w:rPr>
              <w:t>e</w:t>
            </w:r>
            <w:r w:rsidRPr="00AE59C8">
              <w:rPr>
                <w:rFonts w:ascii="Times New Roman" w:eastAsia="Calibri" w:hAnsi="Times New Roman" w:cs="Times New Roman"/>
                <w:sz w:val="28"/>
                <w:szCs w:val="28"/>
              </w:rPr>
              <w:t>-</w:t>
            </w:r>
            <w:r w:rsidRPr="00AE59C8">
              <w:rPr>
                <w:rFonts w:ascii="Times New Roman" w:eastAsia="Calibri" w:hAnsi="Times New Roman" w:cs="Times New Roman"/>
                <w:sz w:val="28"/>
                <w:szCs w:val="28"/>
                <w:lang w:val="en-US"/>
              </w:rPr>
              <w:t>mail</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p>
          <w:p w:rsidR="006E1B83" w:rsidRPr="00AE59C8" w:rsidRDefault="006E1B83" w:rsidP="001C7B2A">
            <w:pPr>
              <w:spacing w:after="0" w:line="240" w:lineRule="auto"/>
              <w:ind w:right="276"/>
              <w:jc w:val="both"/>
              <w:rPr>
                <w:rFonts w:ascii="Times New Roman" w:hAnsi="Times New Roman" w:cs="Times New Roman"/>
                <w:sz w:val="28"/>
                <w:szCs w:val="28"/>
              </w:rPr>
            </w:pPr>
          </w:p>
          <w:p w:rsidR="006E1B83" w:rsidRDefault="006E1B83" w:rsidP="001C7B2A">
            <w:pPr>
              <w:spacing w:after="0" w:line="240" w:lineRule="auto"/>
              <w:ind w:right="276"/>
              <w:jc w:val="both"/>
              <w:rPr>
                <w:rFonts w:ascii="Times New Roman" w:hAnsi="Times New Roman" w:cs="Times New Roman"/>
                <w:sz w:val="28"/>
                <w:szCs w:val="28"/>
              </w:rPr>
            </w:pPr>
          </w:p>
          <w:p w:rsidR="005C2972" w:rsidRDefault="005C2972" w:rsidP="001C7B2A">
            <w:pPr>
              <w:spacing w:after="0" w:line="240" w:lineRule="auto"/>
              <w:ind w:right="276"/>
              <w:jc w:val="both"/>
              <w:rPr>
                <w:rFonts w:ascii="Times New Roman" w:hAnsi="Times New Roman" w:cs="Times New Roman"/>
                <w:sz w:val="28"/>
                <w:szCs w:val="28"/>
              </w:rPr>
            </w:pPr>
          </w:p>
          <w:p w:rsidR="005C2972" w:rsidRDefault="005C2972" w:rsidP="001C7B2A">
            <w:pPr>
              <w:spacing w:after="0" w:line="240" w:lineRule="auto"/>
              <w:ind w:right="276"/>
              <w:jc w:val="both"/>
              <w:rPr>
                <w:rFonts w:ascii="Times New Roman" w:hAnsi="Times New Roman" w:cs="Times New Roman"/>
                <w:sz w:val="28"/>
                <w:szCs w:val="28"/>
              </w:rPr>
            </w:pPr>
          </w:p>
          <w:p w:rsidR="00886565" w:rsidRDefault="00886565" w:rsidP="001C7B2A">
            <w:pPr>
              <w:spacing w:after="0" w:line="240" w:lineRule="auto"/>
              <w:ind w:right="276"/>
              <w:jc w:val="both"/>
              <w:rPr>
                <w:rFonts w:ascii="Times New Roman" w:hAnsi="Times New Roman" w:cs="Times New Roman"/>
                <w:sz w:val="28"/>
                <w:szCs w:val="28"/>
              </w:rPr>
            </w:pPr>
          </w:p>
          <w:p w:rsidR="00886565" w:rsidRDefault="00886565" w:rsidP="001C7B2A">
            <w:pPr>
              <w:spacing w:after="0" w:line="240" w:lineRule="auto"/>
              <w:ind w:right="276"/>
              <w:jc w:val="both"/>
              <w:rPr>
                <w:rFonts w:ascii="Times New Roman" w:hAnsi="Times New Roman" w:cs="Times New Roman"/>
                <w:sz w:val="28"/>
                <w:szCs w:val="28"/>
              </w:rPr>
            </w:pPr>
          </w:p>
          <w:p w:rsidR="00886565" w:rsidRDefault="00886565" w:rsidP="001C7B2A">
            <w:pPr>
              <w:spacing w:after="0" w:line="240" w:lineRule="auto"/>
              <w:ind w:right="276"/>
              <w:jc w:val="both"/>
              <w:rPr>
                <w:rFonts w:ascii="Times New Roman" w:hAnsi="Times New Roman" w:cs="Times New Roman"/>
                <w:sz w:val="28"/>
                <w:szCs w:val="28"/>
              </w:rPr>
            </w:pPr>
          </w:p>
          <w:p w:rsidR="005C2972" w:rsidRPr="00AE59C8" w:rsidRDefault="005C2972" w:rsidP="001C7B2A">
            <w:pPr>
              <w:spacing w:after="0" w:line="240" w:lineRule="auto"/>
              <w:ind w:right="276"/>
              <w:jc w:val="both"/>
              <w:rPr>
                <w:rFonts w:ascii="Times New Roman" w:hAnsi="Times New Roman" w:cs="Times New Roman"/>
                <w:sz w:val="28"/>
                <w:szCs w:val="28"/>
              </w:rPr>
            </w:pPr>
          </w:p>
          <w:p w:rsidR="006E1B83" w:rsidRPr="00AE59C8" w:rsidRDefault="006E1B83" w:rsidP="001C7B2A">
            <w:pPr>
              <w:pBdr>
                <w:bottom w:val="single" w:sz="12" w:space="1" w:color="auto"/>
              </w:pBdr>
              <w:spacing w:after="0" w:line="240" w:lineRule="auto"/>
              <w:ind w:right="276"/>
              <w:jc w:val="both"/>
              <w:rPr>
                <w:rFonts w:ascii="Times New Roman" w:hAnsi="Times New Roman" w:cs="Times New Roman"/>
                <w:sz w:val="28"/>
                <w:szCs w:val="28"/>
              </w:rPr>
            </w:pP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М.П.</w:t>
            </w:r>
          </w:p>
        </w:tc>
        <w:tc>
          <w:tcPr>
            <w:tcW w:w="2500" w:type="pct"/>
          </w:tcPr>
          <w:p w:rsidR="00F81C69" w:rsidRPr="005C2972" w:rsidRDefault="006E1B83" w:rsidP="001C7B2A">
            <w:pPr>
              <w:spacing w:after="0" w:line="240" w:lineRule="auto"/>
              <w:ind w:right="276"/>
              <w:jc w:val="both"/>
              <w:rPr>
                <w:rFonts w:ascii="Times New Roman" w:eastAsia="Calibri" w:hAnsi="Times New Roman" w:cs="Times New Roman"/>
                <w:sz w:val="28"/>
                <w:szCs w:val="28"/>
              </w:rPr>
            </w:pPr>
            <w:r w:rsidRPr="005C2972">
              <w:rPr>
                <w:rFonts w:ascii="Times New Roman" w:eastAsia="Calibri" w:hAnsi="Times New Roman" w:cs="Times New Roman"/>
                <w:sz w:val="28"/>
                <w:szCs w:val="28"/>
              </w:rPr>
              <w:t xml:space="preserve">Администрация </w:t>
            </w:r>
            <w:r w:rsidR="00F81C69" w:rsidRPr="005C2972">
              <w:rPr>
                <w:rFonts w:ascii="Times New Roman" w:eastAsia="Calibri" w:hAnsi="Times New Roman" w:cs="Times New Roman"/>
                <w:sz w:val="28"/>
                <w:szCs w:val="28"/>
              </w:rPr>
              <w:t xml:space="preserve">Макарьевского муниципального округа Костромской области </w:t>
            </w:r>
          </w:p>
          <w:p w:rsidR="00886565" w:rsidRDefault="00F81C69" w:rsidP="00886565">
            <w:pPr>
              <w:spacing w:after="0" w:line="240" w:lineRule="auto"/>
              <w:ind w:right="276"/>
              <w:jc w:val="both"/>
              <w:rPr>
                <w:rFonts w:ascii="Times New Roman" w:eastAsia="Calibri" w:hAnsi="Times New Roman" w:cs="Times New Roman"/>
                <w:sz w:val="28"/>
                <w:szCs w:val="28"/>
              </w:rPr>
            </w:pPr>
            <w:r w:rsidRPr="005C2972">
              <w:rPr>
                <w:rFonts w:ascii="Times New Roman" w:eastAsia="Calibri" w:hAnsi="Times New Roman" w:cs="Times New Roman"/>
                <w:sz w:val="28"/>
                <w:szCs w:val="28"/>
              </w:rPr>
              <w:t>Адрес: 157460</w:t>
            </w:r>
            <w:r w:rsidR="006E1B83" w:rsidRPr="005C2972">
              <w:rPr>
                <w:rFonts w:ascii="Times New Roman" w:eastAsia="Calibri" w:hAnsi="Times New Roman" w:cs="Times New Roman"/>
                <w:sz w:val="28"/>
                <w:szCs w:val="28"/>
              </w:rPr>
              <w:t xml:space="preserve">, </w:t>
            </w:r>
            <w:r w:rsidRPr="005C2972">
              <w:rPr>
                <w:rFonts w:ascii="Times New Roman" w:eastAsia="Calibri" w:hAnsi="Times New Roman" w:cs="Times New Roman"/>
                <w:sz w:val="28"/>
                <w:szCs w:val="28"/>
              </w:rPr>
              <w:t xml:space="preserve">Костромская обл., </w:t>
            </w:r>
          </w:p>
          <w:p w:rsidR="006E1B83" w:rsidRPr="005C2972" w:rsidRDefault="00F81C69" w:rsidP="00886565">
            <w:pPr>
              <w:spacing w:after="0" w:line="240" w:lineRule="auto"/>
              <w:ind w:right="276"/>
              <w:jc w:val="both"/>
              <w:rPr>
                <w:rFonts w:ascii="Times New Roman" w:eastAsia="Calibri" w:hAnsi="Times New Roman" w:cs="Times New Roman"/>
                <w:sz w:val="28"/>
                <w:szCs w:val="28"/>
              </w:rPr>
            </w:pPr>
            <w:r w:rsidRPr="005C2972">
              <w:rPr>
                <w:rFonts w:ascii="Times New Roman" w:eastAsia="Calibri" w:hAnsi="Times New Roman" w:cs="Times New Roman"/>
                <w:sz w:val="28"/>
                <w:szCs w:val="28"/>
              </w:rPr>
              <w:t>г. Макарьев, пл. Революции, 8</w:t>
            </w:r>
          </w:p>
          <w:p w:rsidR="00886565" w:rsidRDefault="00F81C69" w:rsidP="00886565">
            <w:pPr>
              <w:pStyle w:val="a5"/>
              <w:spacing w:line="240" w:lineRule="auto"/>
              <w:ind w:firstLine="0"/>
              <w:rPr>
                <w:kern w:val="1"/>
                <w:szCs w:val="28"/>
              </w:rPr>
            </w:pPr>
            <w:r w:rsidRPr="005C2972">
              <w:rPr>
                <w:kern w:val="1"/>
                <w:szCs w:val="28"/>
              </w:rPr>
              <w:t xml:space="preserve">ОГРН 1024401637226 ОКПО 04031026     ИНН </w:t>
            </w:r>
            <w:r w:rsidR="00886565">
              <w:rPr>
                <w:szCs w:val="28"/>
              </w:rPr>
              <w:t xml:space="preserve">4416001259 </w:t>
            </w:r>
            <w:r w:rsidRPr="005C2972">
              <w:rPr>
                <w:kern w:val="1"/>
                <w:szCs w:val="28"/>
              </w:rPr>
              <w:t xml:space="preserve"> </w:t>
            </w:r>
          </w:p>
          <w:p w:rsidR="00886565" w:rsidRDefault="00F81C69" w:rsidP="00886565">
            <w:pPr>
              <w:pStyle w:val="a5"/>
              <w:spacing w:line="240" w:lineRule="auto"/>
              <w:ind w:firstLine="0"/>
              <w:rPr>
                <w:kern w:val="1"/>
                <w:szCs w:val="28"/>
              </w:rPr>
            </w:pPr>
            <w:r w:rsidRPr="005C2972">
              <w:rPr>
                <w:kern w:val="1"/>
                <w:szCs w:val="28"/>
              </w:rPr>
              <w:t xml:space="preserve">КПП 441601001    </w:t>
            </w:r>
            <w:r w:rsidR="005C2972">
              <w:rPr>
                <w:kern w:val="1"/>
                <w:szCs w:val="28"/>
              </w:rPr>
              <w:t xml:space="preserve">      </w:t>
            </w:r>
          </w:p>
          <w:p w:rsidR="00886565" w:rsidRDefault="005C2972" w:rsidP="00886565">
            <w:pPr>
              <w:pStyle w:val="a5"/>
              <w:spacing w:line="240" w:lineRule="auto"/>
              <w:ind w:firstLine="0"/>
              <w:rPr>
                <w:bCs/>
                <w:szCs w:val="28"/>
              </w:rPr>
            </w:pPr>
            <w:r>
              <w:rPr>
                <w:kern w:val="1"/>
                <w:szCs w:val="28"/>
              </w:rPr>
              <w:t xml:space="preserve"> </w:t>
            </w:r>
            <w:r w:rsidR="00F81C69" w:rsidRPr="00886565">
              <w:rPr>
                <w:kern w:val="1"/>
                <w:szCs w:val="28"/>
              </w:rPr>
              <w:t xml:space="preserve">БИК </w:t>
            </w:r>
            <w:r w:rsidR="00886565" w:rsidRPr="00886565">
              <w:rPr>
                <w:bCs/>
                <w:szCs w:val="28"/>
              </w:rPr>
              <w:t xml:space="preserve">042202103 </w:t>
            </w:r>
          </w:p>
          <w:p w:rsidR="00886565" w:rsidRDefault="005C2972" w:rsidP="00886565">
            <w:pPr>
              <w:pStyle w:val="a5"/>
              <w:spacing w:line="240" w:lineRule="auto"/>
              <w:ind w:firstLine="0"/>
              <w:rPr>
                <w:szCs w:val="28"/>
              </w:rPr>
            </w:pPr>
            <w:r>
              <w:rPr>
                <w:szCs w:val="28"/>
              </w:rPr>
              <w:t xml:space="preserve">Единый </w:t>
            </w:r>
            <w:r w:rsidR="00F81C69" w:rsidRPr="005C2972">
              <w:rPr>
                <w:szCs w:val="28"/>
              </w:rPr>
              <w:t>казначейс</w:t>
            </w:r>
            <w:r>
              <w:rPr>
                <w:szCs w:val="28"/>
              </w:rPr>
              <w:t xml:space="preserve">кий </w:t>
            </w:r>
            <w:r w:rsidR="00F81C69" w:rsidRPr="005C2972">
              <w:rPr>
                <w:szCs w:val="28"/>
              </w:rPr>
              <w:t xml:space="preserve">счет </w:t>
            </w:r>
            <w:r w:rsidR="00886565" w:rsidRPr="00886565">
              <w:rPr>
                <w:bCs/>
                <w:szCs w:val="28"/>
              </w:rPr>
              <w:t>40102810145370000103</w:t>
            </w:r>
            <w:r w:rsidR="00F81C69" w:rsidRPr="00886565">
              <w:rPr>
                <w:szCs w:val="28"/>
              </w:rPr>
              <w:t xml:space="preserve">   </w:t>
            </w:r>
            <w:r w:rsidR="00F81C69" w:rsidRPr="005C2972">
              <w:rPr>
                <w:szCs w:val="28"/>
              </w:rPr>
              <w:t>Казначейский счет 03231643345180004100</w:t>
            </w:r>
          </w:p>
          <w:p w:rsidR="00886565" w:rsidRDefault="00F81C69" w:rsidP="00886565">
            <w:pPr>
              <w:pStyle w:val="a5"/>
              <w:spacing w:line="240" w:lineRule="auto"/>
              <w:ind w:firstLine="0"/>
              <w:rPr>
                <w:szCs w:val="28"/>
              </w:rPr>
            </w:pPr>
            <w:r w:rsidRPr="005C2972">
              <w:rPr>
                <w:szCs w:val="28"/>
              </w:rPr>
              <w:t xml:space="preserve"> </w:t>
            </w:r>
            <w:r w:rsidR="00886565" w:rsidRPr="006204A6">
              <w:rPr>
                <w:bCs/>
                <w:szCs w:val="28"/>
              </w:rPr>
              <w:t xml:space="preserve">ОКЦ №1 ВОЛГО-ВЯТСКОЕ ГУ БАНКА РОССИИ // УФК ПО Костромской области г.Кострома    </w:t>
            </w:r>
            <w:r w:rsidR="00886565" w:rsidRPr="006204A6">
              <w:rPr>
                <w:szCs w:val="28"/>
              </w:rPr>
              <w:t>л/с 03413ИЧ</w:t>
            </w:r>
            <w:r w:rsidR="00886565" w:rsidRPr="006204A6">
              <w:rPr>
                <w:szCs w:val="28"/>
                <w:lang w:val="en-US"/>
              </w:rPr>
              <w:t>Q</w:t>
            </w:r>
            <w:r w:rsidR="00886565" w:rsidRPr="006204A6">
              <w:rPr>
                <w:szCs w:val="28"/>
              </w:rPr>
              <w:t>У70 в УФК по Костромской области</w:t>
            </w:r>
          </w:p>
          <w:p w:rsidR="00886565" w:rsidRPr="006204A6" w:rsidRDefault="00886565" w:rsidP="00886565">
            <w:pPr>
              <w:pStyle w:val="a5"/>
              <w:spacing w:line="240" w:lineRule="auto"/>
              <w:ind w:firstLine="0"/>
              <w:rPr>
                <w:szCs w:val="28"/>
              </w:rPr>
            </w:pPr>
          </w:p>
          <w:p w:rsidR="006E1B83" w:rsidRPr="00AE59C8" w:rsidRDefault="006E1B83" w:rsidP="001C7B2A">
            <w:pPr>
              <w:suppressAutoHyphens/>
              <w:spacing w:after="0" w:line="240" w:lineRule="auto"/>
              <w:ind w:right="276"/>
              <w:jc w:val="both"/>
              <w:rPr>
                <w:rFonts w:ascii="Times New Roman" w:eastAsia="Calibri" w:hAnsi="Times New Roman" w:cs="Times New Roman"/>
                <w:sz w:val="28"/>
                <w:szCs w:val="28"/>
                <w:lang w:eastAsia="ar-SA"/>
              </w:rPr>
            </w:pPr>
            <w:r w:rsidRPr="00AE59C8">
              <w:rPr>
                <w:rFonts w:ascii="Times New Roman" w:eastAsia="Calibri" w:hAnsi="Times New Roman" w:cs="Times New Roman"/>
                <w:sz w:val="28"/>
                <w:szCs w:val="28"/>
                <w:lang w:eastAsia="ar-SA"/>
              </w:rPr>
              <w:t>_______________________</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М.П.</w:t>
            </w:r>
          </w:p>
        </w:tc>
      </w:tr>
      <w:tr w:rsidR="005C2972" w:rsidRPr="00AE59C8" w:rsidTr="006E1B83">
        <w:tc>
          <w:tcPr>
            <w:tcW w:w="2500" w:type="pct"/>
          </w:tcPr>
          <w:p w:rsidR="005C2972" w:rsidRPr="00AE59C8" w:rsidRDefault="005C2972" w:rsidP="001C7B2A">
            <w:pPr>
              <w:spacing w:after="0" w:line="240" w:lineRule="auto"/>
              <w:ind w:right="276"/>
              <w:jc w:val="both"/>
              <w:rPr>
                <w:rFonts w:ascii="Times New Roman" w:eastAsia="Calibri" w:hAnsi="Times New Roman" w:cs="Times New Roman"/>
                <w:sz w:val="28"/>
                <w:szCs w:val="28"/>
              </w:rPr>
            </w:pPr>
          </w:p>
        </w:tc>
        <w:tc>
          <w:tcPr>
            <w:tcW w:w="2500" w:type="pct"/>
          </w:tcPr>
          <w:p w:rsidR="005C2972" w:rsidRPr="005C2972" w:rsidRDefault="005C2972" w:rsidP="001C7B2A">
            <w:pPr>
              <w:spacing w:after="0" w:line="240" w:lineRule="auto"/>
              <w:ind w:right="276"/>
              <w:jc w:val="both"/>
              <w:rPr>
                <w:rFonts w:ascii="Times New Roman" w:eastAsia="Calibri" w:hAnsi="Times New Roman" w:cs="Times New Roman"/>
                <w:sz w:val="28"/>
                <w:szCs w:val="28"/>
              </w:rPr>
            </w:pPr>
          </w:p>
        </w:tc>
      </w:tr>
    </w:tbl>
    <w:p w:rsidR="00AC047C" w:rsidRDefault="00AC047C" w:rsidP="00E86AD6">
      <w:pPr>
        <w:spacing w:after="0" w:line="240" w:lineRule="auto"/>
        <w:ind w:right="276"/>
        <w:jc w:val="both"/>
        <w:rPr>
          <w:rFonts w:ascii="Times New Roman" w:hAnsi="Times New Roman" w:cs="Times New Roman"/>
          <w:sz w:val="28"/>
          <w:szCs w:val="28"/>
        </w:rPr>
      </w:pPr>
    </w:p>
    <w:p w:rsidR="00886565" w:rsidRDefault="00886565" w:rsidP="00E86AD6">
      <w:pPr>
        <w:spacing w:after="0" w:line="240" w:lineRule="auto"/>
        <w:ind w:right="276"/>
        <w:jc w:val="both"/>
        <w:rPr>
          <w:rFonts w:ascii="Times New Roman" w:hAnsi="Times New Roman" w:cs="Times New Roman"/>
          <w:sz w:val="28"/>
          <w:szCs w:val="28"/>
        </w:rPr>
      </w:pPr>
    </w:p>
    <w:p w:rsidR="00886565" w:rsidRDefault="00886565" w:rsidP="00E86AD6">
      <w:pPr>
        <w:spacing w:after="0" w:line="240" w:lineRule="auto"/>
        <w:ind w:right="276"/>
        <w:jc w:val="both"/>
        <w:rPr>
          <w:rFonts w:ascii="Times New Roman" w:hAnsi="Times New Roman" w:cs="Times New Roman"/>
          <w:sz w:val="28"/>
          <w:szCs w:val="28"/>
        </w:rPr>
      </w:pPr>
    </w:p>
    <w:p w:rsidR="00886565" w:rsidRDefault="00886565" w:rsidP="00E86AD6">
      <w:pPr>
        <w:spacing w:after="0" w:line="240" w:lineRule="auto"/>
        <w:ind w:right="276"/>
        <w:jc w:val="both"/>
        <w:rPr>
          <w:rFonts w:ascii="Times New Roman" w:hAnsi="Times New Roman" w:cs="Times New Roman"/>
          <w:sz w:val="28"/>
          <w:szCs w:val="28"/>
        </w:rPr>
      </w:pPr>
    </w:p>
    <w:p w:rsidR="00886565" w:rsidRDefault="00886565" w:rsidP="00E86AD6">
      <w:pPr>
        <w:spacing w:after="0" w:line="240" w:lineRule="auto"/>
        <w:ind w:right="276"/>
        <w:jc w:val="both"/>
        <w:rPr>
          <w:rFonts w:ascii="Times New Roman" w:hAnsi="Times New Roman" w:cs="Times New Roman"/>
          <w:sz w:val="28"/>
          <w:szCs w:val="28"/>
        </w:rPr>
      </w:pPr>
    </w:p>
    <w:p w:rsidR="00886565" w:rsidRDefault="00886565" w:rsidP="00E86AD6">
      <w:pPr>
        <w:spacing w:after="0" w:line="240" w:lineRule="auto"/>
        <w:ind w:right="276"/>
        <w:jc w:val="both"/>
        <w:rPr>
          <w:rFonts w:ascii="Times New Roman" w:hAnsi="Times New Roman" w:cs="Times New Roman"/>
          <w:sz w:val="28"/>
          <w:szCs w:val="28"/>
        </w:rPr>
      </w:pPr>
    </w:p>
    <w:p w:rsidR="00886565" w:rsidRDefault="00886565" w:rsidP="00E86AD6">
      <w:pPr>
        <w:spacing w:after="0" w:line="240" w:lineRule="auto"/>
        <w:ind w:right="276"/>
        <w:jc w:val="both"/>
        <w:rPr>
          <w:rFonts w:ascii="Times New Roman" w:hAnsi="Times New Roman" w:cs="Times New Roman"/>
          <w:sz w:val="28"/>
          <w:szCs w:val="28"/>
        </w:rPr>
      </w:pPr>
    </w:p>
    <w:p w:rsidR="00886565" w:rsidRDefault="00886565" w:rsidP="00E86AD6">
      <w:pPr>
        <w:spacing w:after="0" w:line="240" w:lineRule="auto"/>
        <w:ind w:right="276"/>
        <w:jc w:val="both"/>
        <w:rPr>
          <w:rFonts w:ascii="Times New Roman" w:hAnsi="Times New Roman" w:cs="Times New Roman"/>
          <w:sz w:val="28"/>
          <w:szCs w:val="28"/>
        </w:rPr>
      </w:pPr>
    </w:p>
    <w:p w:rsidR="006E1B83" w:rsidRPr="00AE59C8" w:rsidRDefault="006E1B83" w:rsidP="001C7B2A">
      <w:pPr>
        <w:spacing w:after="0" w:line="240" w:lineRule="auto"/>
        <w:ind w:left="4820" w:right="276"/>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Приложение № 1 </w:t>
      </w:r>
    </w:p>
    <w:p w:rsidR="005C2972" w:rsidRPr="005C2972" w:rsidRDefault="006E1B83" w:rsidP="005C2972">
      <w:pPr>
        <w:spacing w:after="0" w:line="240" w:lineRule="auto"/>
        <w:ind w:left="4820"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к договору на размещение нестационарных торговых объектов на территории </w:t>
      </w:r>
      <w:r w:rsidR="005C2972" w:rsidRPr="005C2972">
        <w:rPr>
          <w:rFonts w:ascii="Times New Roman" w:eastAsia="Calibri" w:hAnsi="Times New Roman" w:cs="Times New Roman"/>
          <w:sz w:val="28"/>
          <w:szCs w:val="28"/>
        </w:rPr>
        <w:t xml:space="preserve">Макарьевского муниципального округа Костромской области </w:t>
      </w:r>
    </w:p>
    <w:p w:rsidR="006E1B83" w:rsidRPr="00AE59C8" w:rsidRDefault="006E1B83" w:rsidP="005C2972">
      <w:pPr>
        <w:spacing w:after="0" w:line="240" w:lineRule="auto"/>
        <w:ind w:left="4820" w:right="276"/>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 _____ от «__» _________ 20__ г. </w:t>
      </w:r>
    </w:p>
    <w:p w:rsidR="006E1B83" w:rsidRDefault="006E1B83" w:rsidP="001C7B2A">
      <w:pPr>
        <w:spacing w:after="0" w:line="240" w:lineRule="auto"/>
        <w:ind w:right="276"/>
        <w:rPr>
          <w:rFonts w:ascii="Times New Roman" w:eastAsia="Calibri" w:hAnsi="Times New Roman" w:cs="Times New Roman"/>
          <w:sz w:val="28"/>
          <w:szCs w:val="28"/>
        </w:rPr>
      </w:pPr>
    </w:p>
    <w:p w:rsidR="00304F81" w:rsidRPr="00AE59C8" w:rsidRDefault="00304F81" w:rsidP="001C7B2A">
      <w:pPr>
        <w:spacing w:after="0" w:line="240" w:lineRule="auto"/>
        <w:ind w:right="276"/>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Форма</w:t>
      </w:r>
    </w:p>
    <w:p w:rsidR="005C2972" w:rsidRPr="005C2972" w:rsidRDefault="006E1B83" w:rsidP="005C2972">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Акта соответствия (несоответствия) размещения нестационарного торгового объекта Схеме размещения нестационарных торговых объектов на территории </w:t>
      </w:r>
      <w:r w:rsidR="005C2972" w:rsidRPr="005C2972">
        <w:rPr>
          <w:rFonts w:ascii="Times New Roman" w:eastAsia="Calibri" w:hAnsi="Times New Roman" w:cs="Times New Roman"/>
          <w:sz w:val="28"/>
          <w:szCs w:val="28"/>
        </w:rPr>
        <w:t xml:space="preserve">Макарьевского муниципального округа Костромской области </w:t>
      </w:r>
    </w:p>
    <w:p w:rsidR="006E1B83" w:rsidRPr="00AE59C8" w:rsidRDefault="006E1B83" w:rsidP="001C7B2A">
      <w:pPr>
        <w:spacing w:after="0" w:line="240" w:lineRule="auto"/>
        <w:ind w:right="276" w:firstLine="567"/>
        <w:jc w:val="center"/>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5C2972">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Комиссия по размещению нестационарных торговых объектов на территории </w:t>
      </w:r>
      <w:r w:rsidR="005C2972" w:rsidRPr="005C2972">
        <w:rPr>
          <w:rFonts w:ascii="Times New Roman" w:eastAsia="Calibri" w:hAnsi="Times New Roman" w:cs="Times New Roman"/>
          <w:sz w:val="28"/>
          <w:szCs w:val="28"/>
        </w:rPr>
        <w:t xml:space="preserve">Макарьевского муниципального округа Костромской области </w:t>
      </w:r>
      <w:r w:rsidRPr="00AE59C8">
        <w:rPr>
          <w:rFonts w:ascii="Times New Roman" w:eastAsia="Calibri" w:hAnsi="Times New Roman" w:cs="Times New Roman"/>
          <w:sz w:val="28"/>
          <w:szCs w:val="28"/>
        </w:rPr>
        <w:t xml:space="preserve"> (далее</w:t>
      </w:r>
      <w:r w:rsidR="005C2972">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w:t>
      </w:r>
      <w:r w:rsidR="005C2972">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Комиссия) в составе:</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__________________________________</w:t>
      </w:r>
      <w:r w:rsidR="005C2972">
        <w:rPr>
          <w:rFonts w:ascii="Times New Roman" w:eastAsia="Calibri" w:hAnsi="Times New Roman" w:cs="Times New Roman"/>
          <w:sz w:val="28"/>
          <w:szCs w:val="28"/>
        </w:rPr>
        <w:t>________________</w:t>
      </w:r>
    </w:p>
    <w:tbl>
      <w:tblPr>
        <w:tblStyle w:val="10"/>
        <w:tblW w:w="94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56"/>
      </w:tblGrid>
      <w:tr w:rsidR="006E1B83" w:rsidRPr="00AE59C8" w:rsidTr="006E1B83">
        <w:tc>
          <w:tcPr>
            <w:tcW w:w="9456" w:type="dxa"/>
          </w:tcPr>
          <w:p w:rsidR="006E1B83" w:rsidRPr="00AE59C8" w:rsidRDefault="006E1B83" w:rsidP="001C7B2A">
            <w:pPr>
              <w:ind w:right="276"/>
              <w:jc w:val="center"/>
              <w:rPr>
                <w:rFonts w:ascii="Times New Roman" w:hAnsi="Times New Roman"/>
              </w:rPr>
            </w:pPr>
            <w:bookmarkStart w:id="5" w:name="_Hlk130201912"/>
            <w:r w:rsidRPr="00AE59C8">
              <w:rPr>
                <w:rFonts w:ascii="Times New Roman" w:hAnsi="Times New Roman"/>
              </w:rPr>
              <w:t>(ФИО, должность)</w:t>
            </w:r>
          </w:p>
          <w:p w:rsidR="006E1B83" w:rsidRPr="00AE59C8" w:rsidRDefault="006E1B83" w:rsidP="001C7B2A">
            <w:pPr>
              <w:ind w:right="276"/>
              <w:jc w:val="center"/>
              <w:rPr>
                <w:rFonts w:ascii="Times New Roman" w:hAnsi="Times New Roman"/>
                <w:sz w:val="28"/>
                <w:szCs w:val="28"/>
              </w:rPr>
            </w:pPr>
            <w:r w:rsidRPr="00AE59C8">
              <w:rPr>
                <w:rFonts w:ascii="Times New Roman" w:hAnsi="Times New Roman"/>
                <w:sz w:val="28"/>
                <w:szCs w:val="28"/>
              </w:rPr>
              <w:t>__________________________________</w:t>
            </w:r>
            <w:r w:rsidR="005C2972">
              <w:rPr>
                <w:rFonts w:ascii="Times New Roman" w:hAnsi="Times New Roman"/>
                <w:sz w:val="28"/>
                <w:szCs w:val="28"/>
              </w:rPr>
              <w:t>______</w:t>
            </w:r>
          </w:p>
        </w:tc>
      </w:tr>
      <w:tr w:rsidR="006E1B83" w:rsidRPr="00AE59C8" w:rsidTr="006E1B83">
        <w:tc>
          <w:tcPr>
            <w:tcW w:w="9456" w:type="dxa"/>
          </w:tcPr>
          <w:p w:rsidR="006E1B83" w:rsidRPr="00AE59C8" w:rsidRDefault="006E1B83" w:rsidP="001C7B2A">
            <w:pPr>
              <w:ind w:right="276"/>
              <w:jc w:val="center"/>
              <w:rPr>
                <w:rFonts w:ascii="Times New Roman" w:hAnsi="Times New Roman"/>
              </w:rPr>
            </w:pPr>
            <w:r w:rsidRPr="00AE59C8">
              <w:rPr>
                <w:rFonts w:ascii="Times New Roman" w:hAnsi="Times New Roman"/>
              </w:rPr>
              <w:t>(ФИО, должность)</w:t>
            </w:r>
          </w:p>
          <w:p w:rsidR="006E1B83" w:rsidRPr="00AE59C8" w:rsidRDefault="006E1B83" w:rsidP="001C7B2A">
            <w:pPr>
              <w:ind w:right="276"/>
              <w:jc w:val="center"/>
              <w:rPr>
                <w:rFonts w:ascii="Times New Roman" w:hAnsi="Times New Roman"/>
                <w:sz w:val="28"/>
                <w:szCs w:val="28"/>
              </w:rPr>
            </w:pPr>
            <w:r w:rsidRPr="00AE59C8">
              <w:rPr>
                <w:rFonts w:ascii="Times New Roman" w:hAnsi="Times New Roman"/>
                <w:sz w:val="28"/>
                <w:szCs w:val="28"/>
              </w:rPr>
              <w:t>__________________________________</w:t>
            </w:r>
            <w:r w:rsidR="005C2972">
              <w:rPr>
                <w:rFonts w:ascii="Times New Roman" w:hAnsi="Times New Roman"/>
                <w:sz w:val="28"/>
                <w:szCs w:val="28"/>
              </w:rPr>
              <w:t>_______</w:t>
            </w:r>
          </w:p>
        </w:tc>
      </w:tr>
      <w:tr w:rsidR="006E1B83" w:rsidRPr="00AE59C8" w:rsidTr="006E1B83">
        <w:tc>
          <w:tcPr>
            <w:tcW w:w="9456" w:type="dxa"/>
          </w:tcPr>
          <w:p w:rsidR="006E1B83" w:rsidRPr="00AE59C8" w:rsidRDefault="006E1B83" w:rsidP="001C7B2A">
            <w:pPr>
              <w:ind w:right="276"/>
              <w:jc w:val="center"/>
              <w:rPr>
                <w:rFonts w:ascii="Times New Roman" w:hAnsi="Times New Roman"/>
              </w:rPr>
            </w:pPr>
            <w:r w:rsidRPr="00AE59C8">
              <w:rPr>
                <w:rFonts w:ascii="Times New Roman" w:hAnsi="Times New Roman"/>
              </w:rPr>
              <w:t>(ФИО, должность)</w:t>
            </w:r>
          </w:p>
          <w:p w:rsidR="006E1B83" w:rsidRPr="00AE59C8" w:rsidRDefault="006E1B83" w:rsidP="001C7B2A">
            <w:pPr>
              <w:ind w:right="276"/>
              <w:jc w:val="center"/>
              <w:rPr>
                <w:rFonts w:ascii="Times New Roman" w:hAnsi="Times New Roman"/>
                <w:sz w:val="28"/>
                <w:szCs w:val="28"/>
              </w:rPr>
            </w:pPr>
            <w:r w:rsidRPr="00AE59C8">
              <w:rPr>
                <w:rFonts w:ascii="Times New Roman" w:hAnsi="Times New Roman"/>
                <w:sz w:val="28"/>
                <w:szCs w:val="28"/>
              </w:rPr>
              <w:t>__________________________________</w:t>
            </w:r>
            <w:r w:rsidR="005C2972">
              <w:rPr>
                <w:rFonts w:ascii="Times New Roman" w:hAnsi="Times New Roman"/>
                <w:sz w:val="28"/>
                <w:szCs w:val="28"/>
              </w:rPr>
              <w:t>_________</w:t>
            </w:r>
          </w:p>
          <w:p w:rsidR="006E1B83" w:rsidRPr="00AE59C8" w:rsidRDefault="006E1B83" w:rsidP="001C7B2A">
            <w:pPr>
              <w:ind w:right="276"/>
              <w:jc w:val="center"/>
              <w:rPr>
                <w:rFonts w:ascii="Times New Roman" w:hAnsi="Times New Roman"/>
              </w:rPr>
            </w:pPr>
            <w:r w:rsidRPr="00AE59C8">
              <w:rPr>
                <w:rFonts w:ascii="Times New Roman" w:hAnsi="Times New Roman"/>
              </w:rPr>
              <w:t>(ФИО, должность)</w:t>
            </w:r>
          </w:p>
        </w:tc>
      </w:tr>
    </w:tbl>
    <w:bookmarkEnd w:id="5"/>
    <w:p w:rsidR="006E1B83" w:rsidRPr="00E86AD6" w:rsidRDefault="006E1B83" w:rsidP="0006632C">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в присутствии собственника объекта (либо его уполномоченного представителя юридического лица, индивидуального предпринимателя) действующего на основании</w:t>
      </w:r>
      <w:r w:rsidRPr="00E86AD6">
        <w:rPr>
          <w:rFonts w:ascii="Times New Roman" w:eastAsia="Calibri" w:hAnsi="Times New Roman" w:cs="Times New Roman"/>
          <w:sz w:val="28"/>
          <w:szCs w:val="28"/>
        </w:rPr>
        <w:t>________</w:t>
      </w:r>
      <w:r w:rsidR="002F0DF2">
        <w:rPr>
          <w:rFonts w:ascii="Times New Roman" w:eastAsia="Calibri" w:hAnsi="Times New Roman" w:cs="Times New Roman"/>
          <w:sz w:val="28"/>
          <w:szCs w:val="28"/>
        </w:rPr>
        <w:t>_______________________________</w:t>
      </w:r>
    </w:p>
    <w:p w:rsidR="006E1B83" w:rsidRPr="00AE59C8" w:rsidRDefault="006E1B83" w:rsidP="005C2972">
      <w:pPr>
        <w:spacing w:after="0" w:line="240" w:lineRule="auto"/>
        <w:ind w:right="276"/>
        <w:jc w:val="both"/>
        <w:rPr>
          <w:rFonts w:ascii="Times New Roman" w:eastAsia="Calibri" w:hAnsi="Times New Roman" w:cs="Times New Roman"/>
          <w:sz w:val="28"/>
          <w:szCs w:val="28"/>
        </w:rPr>
      </w:pPr>
      <w:r w:rsidRPr="00E86AD6">
        <w:rPr>
          <w:rFonts w:ascii="Times New Roman" w:eastAsia="Calibri" w:hAnsi="Times New Roman" w:cs="Times New Roman"/>
          <w:sz w:val="28"/>
          <w:szCs w:val="28"/>
        </w:rPr>
        <w:t xml:space="preserve">в соответствии </w:t>
      </w:r>
      <w:r w:rsidR="005C2972" w:rsidRPr="00E86AD6">
        <w:rPr>
          <w:rFonts w:ascii="Times New Roman" w:hAnsi="Times New Roman" w:cs="Times New Roman"/>
          <w:sz w:val="28"/>
          <w:szCs w:val="28"/>
        </w:rPr>
        <w:t>Порядком размещения нестационарных торговых объектов, нестационарных объектов, используемых для оказания услуг общественного питания, бытовых и иных услуг на территории Макарьевского муниципального округа Костромской области</w:t>
      </w:r>
      <w:r w:rsidR="005C2972" w:rsidRPr="00E86AD6">
        <w:rPr>
          <w:rFonts w:ascii="Times New Roman" w:eastAsia="Calibri" w:hAnsi="Times New Roman" w:cs="Times New Roman"/>
          <w:sz w:val="28"/>
          <w:szCs w:val="28"/>
        </w:rPr>
        <w:t xml:space="preserve">, утвержденного </w:t>
      </w:r>
      <w:r w:rsidRPr="00E86AD6">
        <w:rPr>
          <w:rFonts w:ascii="Times New Roman" w:eastAsia="Calibri" w:hAnsi="Times New Roman" w:cs="Times New Roman"/>
          <w:sz w:val="28"/>
          <w:szCs w:val="28"/>
        </w:rPr>
        <w:t xml:space="preserve"> </w:t>
      </w:r>
      <w:r w:rsidR="005C2972" w:rsidRPr="00E86AD6">
        <w:rPr>
          <w:rFonts w:ascii="Times New Roman" w:eastAsia="Calibri" w:hAnsi="Times New Roman" w:cs="Times New Roman"/>
          <w:sz w:val="28"/>
          <w:szCs w:val="28"/>
        </w:rPr>
        <w:t>решением Думы Макарьевского муниципального округа Костромской области от 29 мая 2025 года № 159,</w:t>
      </w:r>
      <w:r w:rsidR="005C2972" w:rsidRPr="00E86AD6">
        <w:rPr>
          <w:rFonts w:ascii="Times New Roman" w:hAnsi="Times New Roman" w:cs="Times New Roman"/>
          <w:sz w:val="28"/>
          <w:szCs w:val="28"/>
        </w:rPr>
        <w:t xml:space="preserve"> </w:t>
      </w:r>
      <w:r w:rsidRPr="00E86AD6">
        <w:rPr>
          <w:rFonts w:ascii="Times New Roman" w:eastAsia="Calibri" w:hAnsi="Times New Roman" w:cs="Times New Roman"/>
          <w:sz w:val="28"/>
          <w:szCs w:val="28"/>
        </w:rPr>
        <w:t>рассмотрела</w:t>
      </w:r>
      <w:r w:rsidRPr="00AE59C8">
        <w:rPr>
          <w:rFonts w:ascii="Times New Roman" w:eastAsia="Calibri" w:hAnsi="Times New Roman" w:cs="Times New Roman"/>
          <w:sz w:val="28"/>
          <w:szCs w:val="28"/>
        </w:rPr>
        <w:t xml:space="preserve"> документы и провела обследование нестационарного торгового объекта, размещенного по адресу: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По результатам обследования установлено:</w:t>
      </w:r>
    </w:p>
    <w:tbl>
      <w:tblPr>
        <w:tblW w:w="0" w:type="auto"/>
        <w:tblInd w:w="10" w:type="dxa"/>
        <w:tblCellMar>
          <w:left w:w="10" w:type="dxa"/>
          <w:right w:w="10" w:type="dxa"/>
        </w:tblCellMar>
        <w:tblLook w:val="0000"/>
      </w:tblPr>
      <w:tblGrid>
        <w:gridCol w:w="516"/>
        <w:gridCol w:w="4240"/>
        <w:gridCol w:w="2060"/>
        <w:gridCol w:w="2548"/>
      </w:tblGrid>
      <w:tr w:rsidR="006E1B83" w:rsidRPr="00AE59C8" w:rsidTr="008C3B60">
        <w:trPr>
          <w:trHeight w:val="709"/>
        </w:trPr>
        <w:tc>
          <w:tcPr>
            <w:tcW w:w="524" w:type="dxa"/>
            <w:tcBorders>
              <w:top w:val="single" w:sz="4" w:space="0" w:color="auto"/>
              <w:left w:val="single" w:sz="4" w:space="0" w:color="auto"/>
              <w:bottom w:val="single" w:sz="4" w:space="0" w:color="auto"/>
              <w:right w:val="single" w:sz="4" w:space="0" w:color="auto"/>
            </w:tcBorders>
            <w:shd w:val="clear" w:color="auto" w:fill="FFFFFF"/>
            <w:vAlign w:val="center"/>
          </w:tcPr>
          <w:p w:rsidR="006E1B83" w:rsidRPr="00AE59C8" w:rsidRDefault="001C7B2A" w:rsidP="001C7B2A">
            <w:pPr>
              <w:spacing w:after="0" w:line="240" w:lineRule="auto"/>
              <w:ind w:right="97"/>
              <w:jc w:val="center"/>
              <w:rPr>
                <w:rFonts w:ascii="Times New Roman" w:eastAsia="Calibri" w:hAnsi="Times New Roman" w:cs="Times New Roman"/>
                <w:sz w:val="28"/>
                <w:szCs w:val="28"/>
              </w:rPr>
            </w:pPr>
            <w:r>
              <w:rPr>
                <w:rFonts w:ascii="Times New Roman" w:eastAsia="Calibri" w:hAnsi="Times New Roman" w:cs="Times New Roman"/>
                <w:sz w:val="28"/>
                <w:szCs w:val="28"/>
              </w:rPr>
              <w:t>№ п/п</w:t>
            </w:r>
          </w:p>
        </w:tc>
        <w:tc>
          <w:tcPr>
            <w:tcW w:w="4721" w:type="dxa"/>
            <w:tcBorders>
              <w:top w:val="single" w:sz="4" w:space="0" w:color="auto"/>
              <w:left w:val="single" w:sz="4" w:space="0" w:color="auto"/>
              <w:bottom w:val="single" w:sz="4" w:space="0" w:color="auto"/>
              <w:right w:val="single" w:sz="4" w:space="0" w:color="auto"/>
            </w:tcBorders>
            <w:shd w:val="clear" w:color="auto" w:fill="FFFFFF"/>
            <w:vAlign w:val="center"/>
          </w:tcPr>
          <w:p w:rsidR="006E1B83" w:rsidRPr="00AE59C8" w:rsidRDefault="006E1B83" w:rsidP="001C7B2A">
            <w:pPr>
              <w:spacing w:after="0" w:line="240" w:lineRule="auto"/>
              <w:ind w:right="276"/>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Наименование условий</w:t>
            </w:r>
          </w:p>
        </w:tc>
        <w:tc>
          <w:tcPr>
            <w:tcW w:w="2174" w:type="dxa"/>
            <w:tcBorders>
              <w:top w:val="single" w:sz="4" w:space="0" w:color="auto"/>
              <w:left w:val="single" w:sz="4" w:space="0" w:color="auto"/>
              <w:bottom w:val="single" w:sz="4" w:space="0" w:color="auto"/>
              <w:right w:val="single" w:sz="4" w:space="0" w:color="auto"/>
            </w:tcBorders>
            <w:shd w:val="clear" w:color="auto" w:fill="FFFFFF"/>
            <w:vAlign w:val="center"/>
          </w:tcPr>
          <w:p w:rsidR="006E1B83" w:rsidRPr="00AE59C8" w:rsidRDefault="006E1B83" w:rsidP="001C7B2A">
            <w:pPr>
              <w:spacing w:after="0" w:line="240" w:lineRule="auto"/>
              <w:ind w:right="276"/>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В Схеме размещения НТО</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E1B83" w:rsidRPr="00AE59C8" w:rsidRDefault="006E1B83" w:rsidP="001C7B2A">
            <w:pPr>
              <w:spacing w:after="0" w:line="240" w:lineRule="auto"/>
              <w:ind w:right="276" w:firstLine="35"/>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Фактические данные</w:t>
            </w:r>
          </w:p>
        </w:tc>
      </w:tr>
      <w:tr w:rsidR="006E1B83" w:rsidRPr="00AE59C8" w:rsidTr="008C3B60">
        <w:trPr>
          <w:trHeight w:val="341"/>
        </w:trPr>
        <w:tc>
          <w:tcPr>
            <w:tcW w:w="52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9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1</w:t>
            </w:r>
          </w:p>
        </w:tc>
        <w:tc>
          <w:tcPr>
            <w:tcW w:w="4721"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rPr>
                <w:rFonts w:ascii="Times New Roman" w:eastAsia="Calibri" w:hAnsi="Times New Roman" w:cs="Times New Roman"/>
                <w:sz w:val="28"/>
                <w:szCs w:val="28"/>
              </w:rPr>
            </w:pPr>
            <w:r w:rsidRPr="00AE59C8">
              <w:rPr>
                <w:rFonts w:ascii="Times New Roman" w:eastAsia="Calibri" w:hAnsi="Times New Roman" w:cs="Times New Roman"/>
                <w:sz w:val="28"/>
                <w:szCs w:val="28"/>
              </w:rPr>
              <w:t>Адресный ориентир объекта</w:t>
            </w:r>
          </w:p>
        </w:tc>
        <w:tc>
          <w:tcPr>
            <w:tcW w:w="217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jc w:val="both"/>
              <w:rPr>
                <w:rFonts w:ascii="Times New Roman" w:eastAsia="Calibri"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35"/>
              <w:jc w:val="both"/>
              <w:rPr>
                <w:rFonts w:ascii="Times New Roman" w:eastAsia="Calibri" w:hAnsi="Times New Roman" w:cs="Times New Roman"/>
                <w:sz w:val="28"/>
                <w:szCs w:val="28"/>
              </w:rPr>
            </w:pPr>
          </w:p>
        </w:tc>
      </w:tr>
      <w:tr w:rsidR="006E1B83" w:rsidRPr="00AE59C8" w:rsidTr="008C3B60">
        <w:trPr>
          <w:trHeight w:val="336"/>
        </w:trPr>
        <w:tc>
          <w:tcPr>
            <w:tcW w:w="52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9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2</w:t>
            </w:r>
          </w:p>
        </w:tc>
        <w:tc>
          <w:tcPr>
            <w:tcW w:w="4721"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rPr>
                <w:rFonts w:ascii="Times New Roman" w:eastAsia="Calibri" w:hAnsi="Times New Roman" w:cs="Times New Roman"/>
                <w:sz w:val="28"/>
                <w:szCs w:val="28"/>
              </w:rPr>
            </w:pPr>
            <w:r w:rsidRPr="00AE59C8">
              <w:rPr>
                <w:rFonts w:ascii="Times New Roman" w:eastAsia="Calibri" w:hAnsi="Times New Roman" w:cs="Times New Roman"/>
                <w:sz w:val="28"/>
                <w:szCs w:val="28"/>
              </w:rPr>
              <w:t>Тип объекта, вид деятельности</w:t>
            </w:r>
          </w:p>
        </w:tc>
        <w:tc>
          <w:tcPr>
            <w:tcW w:w="217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jc w:val="both"/>
              <w:rPr>
                <w:rFonts w:ascii="Times New Roman" w:eastAsia="Calibri"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35"/>
              <w:jc w:val="both"/>
              <w:rPr>
                <w:rFonts w:ascii="Times New Roman" w:eastAsia="Calibri" w:hAnsi="Times New Roman" w:cs="Times New Roman"/>
                <w:sz w:val="28"/>
                <w:szCs w:val="28"/>
              </w:rPr>
            </w:pPr>
          </w:p>
        </w:tc>
      </w:tr>
      <w:tr w:rsidR="006E1B83" w:rsidRPr="00AE59C8" w:rsidTr="008C3B60">
        <w:trPr>
          <w:trHeight w:val="341"/>
        </w:trPr>
        <w:tc>
          <w:tcPr>
            <w:tcW w:w="52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9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3</w:t>
            </w:r>
          </w:p>
        </w:tc>
        <w:tc>
          <w:tcPr>
            <w:tcW w:w="4721"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rPr>
                <w:rFonts w:ascii="Times New Roman" w:eastAsia="Calibri" w:hAnsi="Times New Roman" w:cs="Times New Roman"/>
                <w:sz w:val="28"/>
                <w:szCs w:val="28"/>
              </w:rPr>
            </w:pPr>
            <w:r w:rsidRPr="00AE59C8">
              <w:rPr>
                <w:rFonts w:ascii="Times New Roman" w:eastAsia="Calibri" w:hAnsi="Times New Roman" w:cs="Times New Roman"/>
                <w:sz w:val="28"/>
                <w:szCs w:val="28"/>
              </w:rPr>
              <w:t>Площадь объекта</w:t>
            </w:r>
          </w:p>
        </w:tc>
        <w:tc>
          <w:tcPr>
            <w:tcW w:w="217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jc w:val="both"/>
              <w:rPr>
                <w:rFonts w:ascii="Times New Roman" w:eastAsia="Calibri"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35"/>
              <w:jc w:val="both"/>
              <w:rPr>
                <w:rFonts w:ascii="Times New Roman" w:eastAsia="Calibri" w:hAnsi="Times New Roman" w:cs="Times New Roman"/>
                <w:sz w:val="28"/>
                <w:szCs w:val="28"/>
              </w:rPr>
            </w:pPr>
          </w:p>
        </w:tc>
      </w:tr>
      <w:tr w:rsidR="006E1B83" w:rsidRPr="00AE59C8" w:rsidTr="008C3B60">
        <w:trPr>
          <w:trHeight w:val="331"/>
        </w:trPr>
        <w:tc>
          <w:tcPr>
            <w:tcW w:w="52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9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4</w:t>
            </w:r>
          </w:p>
        </w:tc>
        <w:tc>
          <w:tcPr>
            <w:tcW w:w="4721"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rPr>
                <w:rFonts w:ascii="Times New Roman" w:eastAsia="Calibri" w:hAnsi="Times New Roman" w:cs="Times New Roman"/>
                <w:sz w:val="28"/>
                <w:szCs w:val="28"/>
              </w:rPr>
            </w:pPr>
            <w:r w:rsidRPr="00AE59C8">
              <w:rPr>
                <w:rFonts w:ascii="Times New Roman" w:eastAsia="Calibri" w:hAnsi="Times New Roman" w:cs="Times New Roman"/>
                <w:sz w:val="28"/>
                <w:szCs w:val="28"/>
              </w:rPr>
              <w:t>Специализация объекта</w:t>
            </w:r>
          </w:p>
        </w:tc>
        <w:tc>
          <w:tcPr>
            <w:tcW w:w="217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jc w:val="both"/>
              <w:rPr>
                <w:rFonts w:ascii="Times New Roman" w:eastAsia="Calibri"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35"/>
              <w:jc w:val="both"/>
              <w:rPr>
                <w:rFonts w:ascii="Times New Roman" w:eastAsia="Calibri" w:hAnsi="Times New Roman" w:cs="Times New Roman"/>
                <w:sz w:val="28"/>
                <w:szCs w:val="28"/>
              </w:rPr>
            </w:pPr>
          </w:p>
        </w:tc>
      </w:tr>
      <w:tr w:rsidR="006E1B83" w:rsidRPr="00AE59C8" w:rsidTr="008C3B60">
        <w:trPr>
          <w:trHeight w:val="419"/>
        </w:trPr>
        <w:tc>
          <w:tcPr>
            <w:tcW w:w="52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9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5</w:t>
            </w:r>
          </w:p>
        </w:tc>
        <w:tc>
          <w:tcPr>
            <w:tcW w:w="4721"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rPr>
                <w:rFonts w:ascii="Times New Roman" w:eastAsia="Calibri" w:hAnsi="Times New Roman" w:cs="Times New Roman"/>
                <w:sz w:val="28"/>
                <w:szCs w:val="28"/>
              </w:rPr>
            </w:pPr>
            <w:r w:rsidRPr="00AE59C8">
              <w:rPr>
                <w:rFonts w:ascii="Times New Roman" w:eastAsia="Calibri" w:hAnsi="Times New Roman" w:cs="Times New Roman"/>
                <w:sz w:val="28"/>
                <w:szCs w:val="28"/>
              </w:rPr>
              <w:t>Наличие специализированного оборудования, агрегатов и устройств, обеспечивающих движение передвижного торгового объекта (для сезонных НТО)</w:t>
            </w:r>
          </w:p>
        </w:tc>
        <w:tc>
          <w:tcPr>
            <w:tcW w:w="217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jc w:val="both"/>
              <w:rPr>
                <w:rFonts w:ascii="Times New Roman" w:eastAsia="Calibri"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35"/>
              <w:jc w:val="both"/>
              <w:rPr>
                <w:rFonts w:ascii="Times New Roman" w:eastAsia="Calibri" w:hAnsi="Times New Roman" w:cs="Times New Roman"/>
                <w:sz w:val="28"/>
                <w:szCs w:val="28"/>
              </w:rPr>
            </w:pPr>
          </w:p>
        </w:tc>
      </w:tr>
      <w:tr w:rsidR="006E1B83" w:rsidRPr="00AE59C8" w:rsidTr="008C3B60">
        <w:trPr>
          <w:trHeight w:val="1553"/>
        </w:trPr>
        <w:tc>
          <w:tcPr>
            <w:tcW w:w="52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9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6</w:t>
            </w:r>
          </w:p>
        </w:tc>
        <w:tc>
          <w:tcPr>
            <w:tcW w:w="4721"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rPr>
                <w:rFonts w:ascii="Times New Roman" w:eastAsia="Calibri" w:hAnsi="Times New Roman" w:cs="Times New Roman"/>
                <w:sz w:val="28"/>
                <w:szCs w:val="28"/>
              </w:rPr>
            </w:pPr>
            <w:r w:rsidRPr="00AE59C8">
              <w:rPr>
                <w:rFonts w:ascii="Times New Roman" w:eastAsia="Calibri" w:hAnsi="Times New Roman" w:cs="Times New Roman"/>
                <w:sz w:val="28"/>
                <w:szCs w:val="28"/>
              </w:rPr>
              <w:t>Наличие оборудования, предназначенного для оказания услуг, выкладки товаров и хранения запасов. Наличие холодильного оборудования при реализации скоропортящихся пищевых продуктов</w:t>
            </w:r>
          </w:p>
        </w:tc>
        <w:tc>
          <w:tcPr>
            <w:tcW w:w="217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jc w:val="both"/>
              <w:rPr>
                <w:rFonts w:ascii="Times New Roman" w:eastAsia="Calibri"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35"/>
              <w:jc w:val="both"/>
              <w:rPr>
                <w:rFonts w:ascii="Times New Roman" w:eastAsia="Calibri" w:hAnsi="Times New Roman" w:cs="Times New Roman"/>
                <w:sz w:val="28"/>
                <w:szCs w:val="28"/>
              </w:rPr>
            </w:pPr>
          </w:p>
        </w:tc>
      </w:tr>
      <w:tr w:rsidR="006E1B83" w:rsidRPr="00AE59C8" w:rsidTr="008C3B60">
        <w:trPr>
          <w:trHeight w:val="648"/>
        </w:trPr>
        <w:tc>
          <w:tcPr>
            <w:tcW w:w="9364" w:type="dxa"/>
            <w:gridSpan w:val="4"/>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9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Соответствие требованиям аукционной документации (данная часть заполняется в случае заключения договора по результатам конкурса)</w:t>
            </w:r>
          </w:p>
        </w:tc>
      </w:tr>
      <w:tr w:rsidR="006E1B83" w:rsidRPr="00AE59C8" w:rsidTr="008C3B60">
        <w:trPr>
          <w:trHeight w:val="336"/>
        </w:trPr>
        <w:tc>
          <w:tcPr>
            <w:tcW w:w="52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9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7</w:t>
            </w:r>
          </w:p>
        </w:tc>
        <w:tc>
          <w:tcPr>
            <w:tcW w:w="4721"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Техническое исполнение</w:t>
            </w:r>
          </w:p>
        </w:tc>
        <w:tc>
          <w:tcPr>
            <w:tcW w:w="217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tc>
      </w:tr>
      <w:tr w:rsidR="006E1B83" w:rsidRPr="00AE59C8" w:rsidTr="008C3B60">
        <w:trPr>
          <w:trHeight w:val="331"/>
        </w:trPr>
        <w:tc>
          <w:tcPr>
            <w:tcW w:w="52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9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8</w:t>
            </w:r>
          </w:p>
        </w:tc>
        <w:tc>
          <w:tcPr>
            <w:tcW w:w="4721"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Внешний вид объекта</w:t>
            </w:r>
          </w:p>
        </w:tc>
        <w:tc>
          <w:tcPr>
            <w:tcW w:w="217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tc>
      </w:tr>
      <w:tr w:rsidR="006E1B83" w:rsidRPr="00AE59C8" w:rsidTr="008C3B60">
        <w:trPr>
          <w:trHeight w:val="254"/>
        </w:trPr>
        <w:tc>
          <w:tcPr>
            <w:tcW w:w="52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9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9</w:t>
            </w:r>
          </w:p>
        </w:tc>
        <w:tc>
          <w:tcPr>
            <w:tcW w:w="4721"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Благоустройство прилегающей территории</w:t>
            </w:r>
          </w:p>
        </w:tc>
        <w:tc>
          <w:tcPr>
            <w:tcW w:w="2174" w:type="dxa"/>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tc>
      </w:tr>
    </w:tbl>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Несоответствие объекта (указать какие) установленным требованиям: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33A37">
        <w:rPr>
          <w:rFonts w:ascii="Times New Roman" w:eastAsia="Calibri" w:hAnsi="Times New Roman" w:cs="Times New Roman"/>
          <w:sz w:val="28"/>
          <w:szCs w:val="28"/>
        </w:rPr>
        <w:t>______________________</w:t>
      </w:r>
      <w:r w:rsidRPr="00AE59C8">
        <w:rPr>
          <w:rFonts w:ascii="Times New Roman" w:eastAsia="Calibri" w:hAnsi="Times New Roman" w:cs="Times New Roman"/>
          <w:sz w:val="28"/>
          <w:szCs w:val="28"/>
        </w:rPr>
        <w:t xml:space="preserve"> (должны быть устранены владельцем объекта в течении 10 дней после дня составления настоящего акта).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Неотъемлемой частью нашего акта являются фотографии объекта в количестве ______ шт.</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Решение комиссии:</w:t>
      </w:r>
    </w:p>
    <w:p w:rsidR="006E1B83" w:rsidRPr="00AE59C8" w:rsidRDefault="006E1B83" w:rsidP="001C7B2A">
      <w:pPr>
        <w:numPr>
          <w:ilvl w:val="0"/>
          <w:numId w:val="5"/>
        </w:numPr>
        <w:spacing w:after="0" w:line="240" w:lineRule="auto"/>
        <w:ind w:left="0" w:right="276" w:firstLine="567"/>
        <w:contextualSpacing/>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Нестационарный торговый объект, расположенный по адресу___________________________________________________________соответствует (не соответствует) </w:t>
      </w:r>
      <w:r w:rsidR="006D0366">
        <w:rPr>
          <w:rFonts w:ascii="Times New Roman" w:eastAsia="Calibri" w:hAnsi="Times New Roman" w:cs="Times New Roman"/>
          <w:sz w:val="28"/>
          <w:szCs w:val="28"/>
        </w:rPr>
        <w:t>Схеме размещения НТО</w:t>
      </w:r>
      <w:r w:rsidR="006D0366" w:rsidRPr="0067455E">
        <w:rPr>
          <w:rFonts w:ascii="Times New Roman" w:eastAsia="Calibri" w:hAnsi="Times New Roman" w:cs="Times New Roman"/>
          <w:sz w:val="28"/>
          <w:szCs w:val="28"/>
        </w:rPr>
        <w:t xml:space="preserve">, утвержденной постановлением администрации </w:t>
      </w:r>
      <w:r w:rsidR="006D0366" w:rsidRPr="0067455E">
        <w:rPr>
          <w:rFonts w:ascii="Times New Roman" w:hAnsi="Times New Roman" w:cs="Times New Roman"/>
          <w:sz w:val="28"/>
          <w:szCs w:val="28"/>
        </w:rPr>
        <w:t>Макарьевского муниципального округа Костромской области</w:t>
      </w:r>
      <w:r w:rsidR="006D0366" w:rsidRPr="0067455E">
        <w:rPr>
          <w:rFonts w:ascii="Times New Roman" w:eastAsia="Calibri" w:hAnsi="Times New Roman" w:cs="Times New Roman"/>
          <w:sz w:val="28"/>
          <w:szCs w:val="28"/>
        </w:rPr>
        <w:t xml:space="preserve"> от </w:t>
      </w:r>
      <w:r w:rsidR="006D0366">
        <w:rPr>
          <w:rFonts w:ascii="Times New Roman" w:eastAsia="Calibri" w:hAnsi="Times New Roman" w:cs="Times New Roman"/>
          <w:sz w:val="28"/>
          <w:szCs w:val="28"/>
        </w:rPr>
        <w:t>17 сентября 2025 года № 784</w:t>
      </w:r>
    </w:p>
    <w:p w:rsidR="006D0366" w:rsidRDefault="006E1B83" w:rsidP="001C7B2A">
      <w:pPr>
        <w:spacing w:after="0" w:line="240" w:lineRule="auto"/>
        <w:ind w:right="276" w:firstLine="567"/>
        <w:jc w:val="both"/>
        <w:rPr>
          <w:rFonts w:ascii="Times New Roman" w:hAnsi="Times New Roman" w:cs="Times New Roman"/>
          <w:sz w:val="28"/>
          <w:szCs w:val="28"/>
        </w:rPr>
      </w:pPr>
      <w:r w:rsidRPr="00AE59C8">
        <w:rPr>
          <w:rFonts w:ascii="Times New Roman" w:eastAsia="Calibri" w:hAnsi="Times New Roman" w:cs="Times New Roman"/>
          <w:sz w:val="28"/>
          <w:szCs w:val="28"/>
        </w:rPr>
        <w:t xml:space="preserve">2. Размещенный Субъектом нестационарный торговый объект соответствует Аукционной документации по проведению аукциона на право заключения договоров на размещение нестационарных торговых объектов (объектов по оказанию услуг) на территории </w:t>
      </w:r>
      <w:r w:rsidR="006D0366" w:rsidRPr="0067455E">
        <w:rPr>
          <w:rFonts w:ascii="Times New Roman" w:hAnsi="Times New Roman" w:cs="Times New Roman"/>
          <w:sz w:val="28"/>
          <w:szCs w:val="28"/>
        </w:rPr>
        <w:t>Макарьевского муниципального округа Костромской области</w:t>
      </w:r>
      <w:r w:rsidR="006D0366">
        <w:rPr>
          <w:rFonts w:ascii="Times New Roman" w:hAnsi="Times New Roman" w:cs="Times New Roman"/>
          <w:sz w:val="28"/>
          <w:szCs w:val="28"/>
        </w:rPr>
        <w:t>.</w:t>
      </w:r>
    </w:p>
    <w:p w:rsidR="006E1B83" w:rsidRPr="00AE59C8" w:rsidRDefault="006D0366"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 xml:space="preserve"> </w:t>
      </w:r>
      <w:r w:rsidR="006E1B83" w:rsidRPr="00AE59C8">
        <w:rPr>
          <w:rFonts w:ascii="Times New Roman" w:eastAsia="Calibri" w:hAnsi="Times New Roman" w:cs="Times New Roman"/>
          <w:sz w:val="28"/>
          <w:szCs w:val="28"/>
        </w:rPr>
        <w:t xml:space="preserve">3. Настоящий Акт составлен в двух экземплярах, по одному для каждой стороны Договора.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Акт подписан:</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   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(Ф.И.О.)                                  (Подпись)</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   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(Ф.И.О.)                                  (Подпись)</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   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(Ф.И.О.)                                  (Подпись)</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   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(Ф.И.О.)                                  (Подпись)</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Default="006E1B83" w:rsidP="001C7B2A">
      <w:pPr>
        <w:spacing w:after="0" w:line="240" w:lineRule="auto"/>
        <w:ind w:right="276" w:firstLine="567"/>
        <w:jc w:val="both"/>
        <w:rPr>
          <w:rFonts w:ascii="Times New Roman" w:eastAsia="Calibri" w:hAnsi="Times New Roman" w:cs="Times New Roman"/>
          <w:sz w:val="28"/>
          <w:szCs w:val="28"/>
        </w:rPr>
      </w:pPr>
    </w:p>
    <w:p w:rsidR="006D0366" w:rsidRDefault="006D0366" w:rsidP="001C7B2A">
      <w:pPr>
        <w:spacing w:after="0" w:line="240" w:lineRule="auto"/>
        <w:ind w:right="276" w:firstLine="567"/>
        <w:jc w:val="both"/>
        <w:rPr>
          <w:rFonts w:ascii="Times New Roman" w:eastAsia="Calibri" w:hAnsi="Times New Roman" w:cs="Times New Roman"/>
          <w:sz w:val="28"/>
          <w:szCs w:val="28"/>
        </w:rPr>
      </w:pPr>
    </w:p>
    <w:p w:rsidR="006D0366" w:rsidRPr="00AE59C8" w:rsidRDefault="006D0366"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left="4820" w:right="276"/>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Приложение № 2 </w:t>
      </w:r>
    </w:p>
    <w:p w:rsidR="006E1B83" w:rsidRPr="00AE59C8" w:rsidRDefault="006E1B83" w:rsidP="00304F81">
      <w:pPr>
        <w:spacing w:after="0" w:line="240" w:lineRule="auto"/>
        <w:ind w:left="4820" w:right="276"/>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к договору на размещение нестационарных торговых объектов на территории </w:t>
      </w:r>
      <w:r w:rsidR="006D0366" w:rsidRPr="0067455E">
        <w:rPr>
          <w:rFonts w:ascii="Times New Roman" w:hAnsi="Times New Roman" w:cs="Times New Roman"/>
          <w:sz w:val="28"/>
          <w:szCs w:val="28"/>
        </w:rPr>
        <w:t>Макарьевского муниципального округа Костромской области</w:t>
      </w:r>
      <w:r w:rsidR="006D0366" w:rsidRPr="00AE59C8">
        <w:rPr>
          <w:rFonts w:ascii="Times New Roman" w:eastAsia="Calibri" w:hAnsi="Times New Roman" w:cs="Times New Roman"/>
          <w:sz w:val="28"/>
          <w:szCs w:val="28"/>
        </w:rPr>
        <w:t xml:space="preserve"> </w:t>
      </w:r>
      <w:r w:rsidR="00304F81">
        <w:rPr>
          <w:rFonts w:ascii="Times New Roman" w:eastAsia="Calibri" w:hAnsi="Times New Roman" w:cs="Times New Roman"/>
          <w:sz w:val="28"/>
          <w:szCs w:val="28"/>
        </w:rPr>
        <w:t xml:space="preserve">       № ___   </w:t>
      </w:r>
      <w:r w:rsidRPr="00AE59C8">
        <w:rPr>
          <w:rFonts w:ascii="Times New Roman" w:eastAsia="Calibri" w:hAnsi="Times New Roman" w:cs="Times New Roman"/>
          <w:sz w:val="28"/>
          <w:szCs w:val="28"/>
        </w:rPr>
        <w:t xml:space="preserve">от «__» _________ 20__ г. </w:t>
      </w:r>
      <w:r w:rsidR="006D0366">
        <w:rPr>
          <w:rFonts w:ascii="Times New Roman" w:eastAsia="Calibri" w:hAnsi="Times New Roman" w:cs="Times New Roman"/>
          <w:sz w:val="28"/>
          <w:szCs w:val="28"/>
        </w:rPr>
        <w:t xml:space="preserve"> </w:t>
      </w:r>
    </w:p>
    <w:p w:rsidR="006E1B83" w:rsidRDefault="006E1B83" w:rsidP="001C7B2A">
      <w:pPr>
        <w:spacing w:after="0" w:line="240" w:lineRule="auto"/>
        <w:ind w:right="276" w:firstLine="567"/>
        <w:jc w:val="center"/>
        <w:rPr>
          <w:rFonts w:ascii="Times New Roman" w:eastAsia="Calibri" w:hAnsi="Times New Roman" w:cs="Times New Roman"/>
          <w:sz w:val="28"/>
          <w:szCs w:val="28"/>
        </w:rPr>
      </w:pPr>
    </w:p>
    <w:p w:rsidR="006D0366" w:rsidRPr="00AE59C8" w:rsidRDefault="006D0366" w:rsidP="001C7B2A">
      <w:pPr>
        <w:spacing w:after="0" w:line="240" w:lineRule="auto"/>
        <w:ind w:right="276" w:firstLine="567"/>
        <w:jc w:val="center"/>
        <w:rPr>
          <w:rFonts w:ascii="Times New Roman" w:eastAsia="Calibri" w:hAnsi="Times New Roman" w:cs="Times New Roman"/>
          <w:sz w:val="28"/>
          <w:szCs w:val="28"/>
        </w:rPr>
      </w:pPr>
    </w:p>
    <w:p w:rsidR="006E1B83" w:rsidRPr="00AE59C8" w:rsidRDefault="006E1B83" w:rsidP="001C7B2A">
      <w:pPr>
        <w:spacing w:after="0" w:line="240" w:lineRule="auto"/>
        <w:ind w:right="276"/>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Форма акта о выявлении нарушений использования нестационарного торгового объекта</w:t>
      </w:r>
    </w:p>
    <w:p w:rsidR="006E1B83" w:rsidRPr="00AE59C8" w:rsidRDefault="006E1B83" w:rsidP="001C7B2A">
      <w:pPr>
        <w:spacing w:after="0" w:line="240" w:lineRule="auto"/>
        <w:ind w:right="276"/>
        <w:jc w:val="center"/>
        <w:rPr>
          <w:rFonts w:ascii="Times New Roman" w:eastAsia="Calibri" w:hAnsi="Times New Roman" w:cs="Times New Roman"/>
          <w:sz w:val="28"/>
          <w:szCs w:val="28"/>
        </w:rPr>
      </w:pPr>
    </w:p>
    <w:p w:rsidR="006E1B83" w:rsidRPr="00AE59C8" w:rsidRDefault="006E1B83" w:rsidP="001C7B2A">
      <w:pPr>
        <w:spacing w:after="0" w:line="240" w:lineRule="auto"/>
        <w:ind w:right="276"/>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Акт</w:t>
      </w:r>
    </w:p>
    <w:p w:rsidR="006E1B83" w:rsidRPr="00AE59C8" w:rsidRDefault="006E1B83" w:rsidP="001C7B2A">
      <w:pPr>
        <w:spacing w:after="0" w:line="240" w:lineRule="auto"/>
        <w:ind w:right="276"/>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о выявлении нарушений</w:t>
      </w:r>
    </w:p>
    <w:p w:rsidR="006E1B83" w:rsidRPr="00AE59C8" w:rsidRDefault="006E1B83" w:rsidP="001C7B2A">
      <w:pPr>
        <w:spacing w:after="0" w:line="240" w:lineRule="auto"/>
        <w:ind w:right="276"/>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использования нестационарного торгового объекта</w:t>
      </w:r>
    </w:p>
    <w:p w:rsidR="006E1B83" w:rsidRPr="00AE59C8" w:rsidRDefault="006E1B83" w:rsidP="001C7B2A">
      <w:pPr>
        <w:spacing w:after="0" w:line="240" w:lineRule="auto"/>
        <w:ind w:right="276" w:firstLine="567"/>
        <w:jc w:val="center"/>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right"/>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 «______»_____________20___г.</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Уполномоченным органом ____________ в лице: </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_________________________________</w:t>
      </w:r>
      <w:r w:rsidR="00B33A37">
        <w:rPr>
          <w:rFonts w:ascii="Times New Roman" w:eastAsia="Calibri" w:hAnsi="Times New Roman" w:cs="Times New Roman"/>
          <w:sz w:val="28"/>
          <w:szCs w:val="28"/>
        </w:rPr>
        <w:t>_______________________________</w:t>
      </w:r>
    </w:p>
    <w:tbl>
      <w:tblPr>
        <w:tblStyle w:val="10"/>
        <w:tblW w:w="958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2"/>
      </w:tblGrid>
      <w:tr w:rsidR="006E1B83" w:rsidRPr="00AE59C8" w:rsidTr="006E1B83">
        <w:tc>
          <w:tcPr>
            <w:tcW w:w="9582" w:type="dxa"/>
          </w:tcPr>
          <w:p w:rsidR="006E1B83" w:rsidRPr="00AE59C8" w:rsidRDefault="006E1B83" w:rsidP="001C7B2A">
            <w:pPr>
              <w:ind w:right="276"/>
              <w:jc w:val="center"/>
              <w:rPr>
                <w:rFonts w:ascii="Times New Roman" w:hAnsi="Times New Roman"/>
              </w:rPr>
            </w:pPr>
            <w:r w:rsidRPr="00AE59C8">
              <w:rPr>
                <w:rFonts w:ascii="Times New Roman" w:hAnsi="Times New Roman"/>
              </w:rPr>
              <w:t>(ФИО, должность)</w:t>
            </w:r>
          </w:p>
          <w:p w:rsidR="006E1B83" w:rsidRPr="00AE59C8" w:rsidRDefault="006E1B83" w:rsidP="001C7B2A">
            <w:pPr>
              <w:ind w:right="276"/>
              <w:jc w:val="both"/>
              <w:rPr>
                <w:rFonts w:ascii="Times New Roman" w:hAnsi="Times New Roman"/>
                <w:sz w:val="28"/>
                <w:szCs w:val="28"/>
              </w:rPr>
            </w:pPr>
            <w:r w:rsidRPr="00AE59C8">
              <w:rPr>
                <w:rFonts w:ascii="Times New Roman" w:hAnsi="Times New Roman"/>
                <w:sz w:val="28"/>
                <w:szCs w:val="28"/>
              </w:rPr>
              <w:t>_________________________________________________________________</w:t>
            </w:r>
          </w:p>
        </w:tc>
      </w:tr>
      <w:tr w:rsidR="006E1B83" w:rsidRPr="00AE59C8" w:rsidTr="006E1B83">
        <w:trPr>
          <w:trHeight w:val="633"/>
        </w:trPr>
        <w:tc>
          <w:tcPr>
            <w:tcW w:w="9582" w:type="dxa"/>
          </w:tcPr>
          <w:p w:rsidR="006E1B83" w:rsidRPr="00AE59C8" w:rsidRDefault="006E1B83" w:rsidP="001C7B2A">
            <w:pPr>
              <w:ind w:right="276"/>
              <w:jc w:val="center"/>
              <w:rPr>
                <w:rFonts w:ascii="Times New Roman" w:hAnsi="Times New Roman"/>
              </w:rPr>
            </w:pPr>
            <w:r w:rsidRPr="00AE59C8">
              <w:rPr>
                <w:rFonts w:ascii="Times New Roman" w:hAnsi="Times New Roman"/>
              </w:rPr>
              <w:t>(ФИО, должность)</w:t>
            </w:r>
          </w:p>
          <w:p w:rsidR="006E1B83" w:rsidRPr="00AE59C8" w:rsidRDefault="006E1B83" w:rsidP="001C7B2A">
            <w:pPr>
              <w:ind w:right="276"/>
              <w:jc w:val="both"/>
              <w:rPr>
                <w:rFonts w:ascii="Times New Roman" w:hAnsi="Times New Roman"/>
                <w:sz w:val="28"/>
                <w:szCs w:val="28"/>
              </w:rPr>
            </w:pPr>
            <w:r w:rsidRPr="00AE59C8">
              <w:rPr>
                <w:rFonts w:ascii="Times New Roman" w:hAnsi="Times New Roman"/>
                <w:sz w:val="28"/>
                <w:szCs w:val="28"/>
              </w:rPr>
              <w:t>_________________________________________________________________</w:t>
            </w:r>
          </w:p>
        </w:tc>
      </w:tr>
      <w:tr w:rsidR="006E1B83" w:rsidRPr="00AE59C8" w:rsidTr="006E1B83">
        <w:tc>
          <w:tcPr>
            <w:tcW w:w="9582" w:type="dxa"/>
          </w:tcPr>
          <w:p w:rsidR="006E1B83" w:rsidRPr="00AE59C8" w:rsidRDefault="006E1B83" w:rsidP="001C7B2A">
            <w:pPr>
              <w:ind w:right="276"/>
              <w:jc w:val="center"/>
              <w:rPr>
                <w:rFonts w:ascii="Times New Roman" w:hAnsi="Times New Roman"/>
              </w:rPr>
            </w:pPr>
            <w:r w:rsidRPr="00AE59C8">
              <w:rPr>
                <w:rFonts w:ascii="Times New Roman" w:hAnsi="Times New Roman"/>
              </w:rPr>
              <w:t>(ФИО, должность)</w:t>
            </w:r>
          </w:p>
          <w:p w:rsidR="006E1B83" w:rsidRPr="00AE59C8" w:rsidRDefault="006E1B83" w:rsidP="001C7B2A">
            <w:pPr>
              <w:ind w:right="276"/>
              <w:jc w:val="center"/>
              <w:rPr>
                <w:rFonts w:ascii="Times New Roman" w:hAnsi="Times New Roman"/>
                <w:sz w:val="28"/>
                <w:szCs w:val="28"/>
              </w:rPr>
            </w:pPr>
            <w:r w:rsidRPr="00AE59C8">
              <w:rPr>
                <w:rFonts w:ascii="Times New Roman" w:hAnsi="Times New Roman"/>
                <w:sz w:val="28"/>
                <w:szCs w:val="28"/>
              </w:rPr>
              <w:t>_________________________________________________________________</w:t>
            </w:r>
          </w:p>
          <w:p w:rsidR="006E1B83" w:rsidRPr="00AE59C8" w:rsidRDefault="006E1B83" w:rsidP="001C7B2A">
            <w:pPr>
              <w:ind w:right="276"/>
              <w:jc w:val="center"/>
              <w:rPr>
                <w:rFonts w:ascii="Times New Roman" w:hAnsi="Times New Roman"/>
              </w:rPr>
            </w:pPr>
            <w:r w:rsidRPr="00AE59C8">
              <w:rPr>
                <w:rFonts w:ascii="Times New Roman" w:hAnsi="Times New Roman"/>
              </w:rPr>
              <w:t>(ФИО, должность)</w:t>
            </w:r>
          </w:p>
        </w:tc>
      </w:tr>
      <w:tr w:rsidR="006E1B83" w:rsidRPr="00AE59C8" w:rsidTr="006E1B83">
        <w:tc>
          <w:tcPr>
            <w:tcW w:w="9582" w:type="dxa"/>
          </w:tcPr>
          <w:p w:rsidR="006E1B83" w:rsidRPr="00AE59C8" w:rsidRDefault="006E1B83" w:rsidP="001C7B2A">
            <w:pPr>
              <w:ind w:right="276" w:firstLine="567"/>
              <w:jc w:val="both"/>
              <w:rPr>
                <w:rFonts w:ascii="Times New Roman" w:hAnsi="Times New Roman"/>
                <w:sz w:val="28"/>
                <w:szCs w:val="28"/>
              </w:rPr>
            </w:pPr>
          </w:p>
        </w:tc>
      </w:tr>
    </w:tbl>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проведена проверка соблюдения__________________________________ __________________________________</w:t>
      </w:r>
      <w:r w:rsidR="00B33A37">
        <w:rPr>
          <w:rFonts w:ascii="Times New Roman" w:eastAsia="Calibri" w:hAnsi="Times New Roman" w:cs="Times New Roman"/>
          <w:sz w:val="28"/>
          <w:szCs w:val="28"/>
        </w:rPr>
        <w:t>______________________________</w:t>
      </w:r>
    </w:p>
    <w:p w:rsidR="006E1B83" w:rsidRPr="00AE59C8" w:rsidRDefault="006E1B83" w:rsidP="001C7B2A">
      <w:pPr>
        <w:spacing w:after="0" w:line="240" w:lineRule="auto"/>
        <w:ind w:right="276" w:firstLine="567"/>
        <w:jc w:val="center"/>
        <w:rPr>
          <w:rFonts w:ascii="Times New Roman" w:eastAsia="Calibri" w:hAnsi="Times New Roman" w:cs="Times New Roman"/>
        </w:rPr>
      </w:pPr>
      <w:r w:rsidRPr="00AE59C8">
        <w:rPr>
          <w:rFonts w:ascii="Times New Roman" w:eastAsia="Calibri" w:hAnsi="Times New Roman" w:cs="Times New Roman"/>
        </w:rPr>
        <w:t>(наименование организации)</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условий Договора № ____________ от «______» _________ 20__, в отношении нестационарного торгового объекта, расположенного по адресу_______________________________________________________________________________________________</w:t>
      </w:r>
      <w:r w:rsidR="00B33A37">
        <w:rPr>
          <w:rFonts w:ascii="Times New Roman" w:eastAsia="Calibri" w:hAnsi="Times New Roman" w:cs="Times New Roman"/>
          <w:sz w:val="28"/>
          <w:szCs w:val="28"/>
        </w:rPr>
        <w:t>____________________________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Проверкой выявлены следующие нару</w:t>
      </w:r>
      <w:r w:rsidR="006D0366">
        <w:rPr>
          <w:rFonts w:ascii="Times New Roman" w:eastAsia="Calibri" w:hAnsi="Times New Roman" w:cs="Times New Roman"/>
          <w:sz w:val="28"/>
          <w:szCs w:val="28"/>
        </w:rPr>
        <w:t>шения условий Договора</w:t>
      </w:r>
      <w:r w:rsidR="008C3B60">
        <w:rPr>
          <w:rFonts w:ascii="Times New Roman" w:eastAsia="Calibri" w:hAnsi="Times New Roman" w:cs="Times New Roman"/>
          <w:sz w:val="28"/>
          <w:szCs w:val="28"/>
        </w:rPr>
        <w:t xml:space="preserve">                    </w:t>
      </w:r>
      <w:r w:rsidR="006D0366">
        <w:rPr>
          <w:rFonts w:ascii="Times New Roman" w:eastAsia="Calibri" w:hAnsi="Times New Roman" w:cs="Times New Roman"/>
          <w:sz w:val="28"/>
          <w:szCs w:val="28"/>
        </w:rPr>
        <w:t xml:space="preserve"> №</w:t>
      </w:r>
      <w:r w:rsidR="008C3B60">
        <w:rPr>
          <w:rFonts w:ascii="Times New Roman" w:eastAsia="Calibri" w:hAnsi="Times New Roman" w:cs="Times New Roman"/>
          <w:sz w:val="28"/>
          <w:szCs w:val="28"/>
        </w:rPr>
        <w:t xml:space="preserve"> </w:t>
      </w:r>
      <w:r w:rsidR="006D0366">
        <w:rPr>
          <w:rFonts w:ascii="Times New Roman" w:eastAsia="Calibri" w:hAnsi="Times New Roman" w:cs="Times New Roman"/>
          <w:sz w:val="28"/>
          <w:szCs w:val="28"/>
        </w:rPr>
        <w:t>___</w:t>
      </w:r>
      <w:r w:rsidRPr="00AE59C8">
        <w:rPr>
          <w:rFonts w:ascii="Times New Roman" w:eastAsia="Calibri" w:hAnsi="Times New Roman" w:cs="Times New Roman"/>
          <w:sz w:val="28"/>
          <w:szCs w:val="28"/>
        </w:rPr>
        <w:t>_</w:t>
      </w:r>
      <w:r w:rsidR="008C3B60">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от «___»</w:t>
      </w:r>
      <w:r w:rsidR="006D0366">
        <w:rPr>
          <w:rFonts w:ascii="Times New Roman" w:eastAsia="Calibri" w:hAnsi="Times New Roman" w:cs="Times New Roman"/>
          <w:sz w:val="28"/>
          <w:szCs w:val="28"/>
        </w:rPr>
        <w:t>__________</w:t>
      </w:r>
      <w:r w:rsidRPr="00AE59C8">
        <w:rPr>
          <w:rFonts w:ascii="Times New Roman" w:eastAsia="Calibri" w:hAnsi="Times New Roman" w:cs="Times New Roman"/>
          <w:sz w:val="28"/>
          <w:szCs w:val="28"/>
        </w:rPr>
        <w:t xml:space="preserve">20__г  </w:t>
      </w:r>
    </w:p>
    <w:p w:rsidR="006E1B83" w:rsidRPr="00AE59C8" w:rsidRDefault="006E1B83" w:rsidP="001C7B2A">
      <w:pPr>
        <w:spacing w:after="0" w:line="240" w:lineRule="auto"/>
        <w:ind w:right="276"/>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33A37">
        <w:rPr>
          <w:rFonts w:ascii="Times New Roman" w:eastAsia="Calibri" w:hAnsi="Times New Roman" w:cs="Times New Roman"/>
          <w:sz w:val="28"/>
          <w:szCs w:val="28"/>
        </w:rPr>
        <w:t>______________________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(указать, в чем выражено нарушение условий Договора)</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bookmarkStart w:id="6" w:name="_Hlk129952710"/>
      <w:r w:rsidRPr="00AE59C8">
        <w:rPr>
          <w:rFonts w:ascii="Times New Roman" w:eastAsia="Calibri" w:hAnsi="Times New Roman" w:cs="Times New Roman"/>
          <w:sz w:val="28"/>
          <w:szCs w:val="28"/>
        </w:rPr>
        <w:t>Акт подписан:</w:t>
      </w:r>
    </w:p>
    <w:bookmarkEnd w:id="6"/>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 _________________   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(Ф.И.О.)                                  (Подпись)</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   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(Ф.И.О.)                                  (Подпись)</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   ___________________</w:t>
      </w:r>
    </w:p>
    <w:p w:rsidR="006E1B83" w:rsidRPr="00AE59C8" w:rsidRDefault="006E1B83" w:rsidP="001C7B2A">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(Ф.И.О.)                                  (Подпись)</w:t>
      </w:r>
    </w:p>
    <w:p w:rsidR="006E1B83" w:rsidRPr="00AE59C8" w:rsidRDefault="006E1B83" w:rsidP="001C7B2A">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_________________   ___________________</w:t>
      </w:r>
    </w:p>
    <w:p w:rsidR="006F7B6D" w:rsidRDefault="006E1B83" w:rsidP="008C3B60">
      <w:pPr>
        <w:spacing w:after="0" w:line="240" w:lineRule="auto"/>
        <w:ind w:right="276" w:firstLine="567"/>
        <w:jc w:val="both"/>
        <w:rPr>
          <w:rFonts w:ascii="Times New Roman" w:eastAsia="Calibri" w:hAnsi="Times New Roman" w:cs="Times New Roman"/>
        </w:rPr>
      </w:pPr>
      <w:r w:rsidRPr="00AE59C8">
        <w:rPr>
          <w:rFonts w:ascii="Times New Roman" w:eastAsia="Calibri" w:hAnsi="Times New Roman" w:cs="Times New Roman"/>
        </w:rPr>
        <w:t xml:space="preserve">             (Ф.И.О.)                                  (Подпись)</w:t>
      </w:r>
    </w:p>
    <w:p w:rsidR="008C3B60" w:rsidRPr="008C3B60" w:rsidRDefault="008C3B60" w:rsidP="008C3B60">
      <w:pPr>
        <w:spacing w:after="0" w:line="240" w:lineRule="auto"/>
        <w:ind w:right="276" w:firstLine="567"/>
        <w:jc w:val="both"/>
        <w:rPr>
          <w:rFonts w:ascii="Times New Roman" w:eastAsia="Calibri" w:hAnsi="Times New Roman" w:cs="Times New Roman"/>
        </w:rPr>
      </w:pPr>
    </w:p>
    <w:p w:rsidR="006F7B6D" w:rsidRPr="00AE59C8" w:rsidRDefault="006F7B6D" w:rsidP="006D0366">
      <w:pPr>
        <w:widowControl w:val="0"/>
        <w:autoSpaceDE w:val="0"/>
        <w:autoSpaceDN w:val="0"/>
        <w:spacing w:after="0" w:line="240" w:lineRule="auto"/>
        <w:ind w:right="276"/>
        <w:rPr>
          <w:rFonts w:ascii="Times New Roman" w:eastAsia="Times New Roman" w:hAnsi="Times New Roman" w:cs="Times New Roman"/>
          <w:b/>
          <w:sz w:val="28"/>
          <w:szCs w:val="28"/>
          <w:lang w:eastAsia="ru-RU"/>
        </w:rPr>
      </w:pPr>
    </w:p>
    <w:p w:rsidR="006F7B6D" w:rsidRPr="00AE59C8" w:rsidRDefault="006F7B6D" w:rsidP="001C7B2A">
      <w:pPr>
        <w:widowControl w:val="0"/>
        <w:autoSpaceDE w:val="0"/>
        <w:autoSpaceDN w:val="0"/>
        <w:spacing w:after="0" w:line="240" w:lineRule="auto"/>
        <w:ind w:right="276" w:firstLine="709"/>
        <w:jc w:val="center"/>
        <w:rPr>
          <w:rFonts w:ascii="Times New Roman" w:eastAsia="Times New Roman" w:hAnsi="Times New Roman" w:cs="Times New Roman"/>
          <w:b/>
          <w:sz w:val="28"/>
          <w:szCs w:val="28"/>
          <w:lang w:eastAsia="ru-RU"/>
        </w:rPr>
      </w:pPr>
    </w:p>
    <w:p w:rsidR="006F7B6D" w:rsidRPr="00AE59C8" w:rsidRDefault="006F7B6D" w:rsidP="001C7B2A">
      <w:pPr>
        <w:widowControl w:val="0"/>
        <w:autoSpaceDE w:val="0"/>
        <w:autoSpaceDN w:val="0"/>
        <w:spacing w:after="0" w:line="240" w:lineRule="auto"/>
        <w:ind w:right="276" w:firstLine="709"/>
        <w:jc w:val="center"/>
        <w:rPr>
          <w:rFonts w:ascii="Times New Roman" w:eastAsia="Times New Roman" w:hAnsi="Times New Roman" w:cs="Times New Roman"/>
          <w:b/>
          <w:sz w:val="28"/>
          <w:szCs w:val="28"/>
          <w:lang w:eastAsia="ru-RU"/>
        </w:rPr>
      </w:pPr>
    </w:p>
    <w:p w:rsidR="006F7B6D" w:rsidRPr="00AE59C8" w:rsidRDefault="006F7B6D" w:rsidP="001C7B2A">
      <w:pPr>
        <w:widowControl w:val="0"/>
        <w:autoSpaceDE w:val="0"/>
        <w:autoSpaceDN w:val="0"/>
        <w:spacing w:after="0" w:line="240" w:lineRule="auto"/>
        <w:ind w:right="276" w:firstLine="709"/>
        <w:jc w:val="center"/>
        <w:rPr>
          <w:rFonts w:ascii="Times New Roman" w:eastAsia="Times New Roman" w:hAnsi="Times New Roman" w:cs="Times New Roman"/>
          <w:b/>
          <w:sz w:val="28"/>
          <w:szCs w:val="28"/>
          <w:lang w:eastAsia="ru-RU"/>
        </w:rPr>
      </w:pPr>
    </w:p>
    <w:p w:rsidR="00983E6A" w:rsidRPr="00AE59C8" w:rsidRDefault="00550578" w:rsidP="00AC047C">
      <w:pPr>
        <w:widowControl w:val="0"/>
        <w:autoSpaceDE w:val="0"/>
        <w:autoSpaceDN w:val="0"/>
        <w:spacing w:after="0" w:line="240" w:lineRule="auto"/>
        <w:ind w:right="276"/>
        <w:jc w:val="center"/>
        <w:rPr>
          <w:rFonts w:ascii="Times New Roman" w:eastAsia="Times New Roman" w:hAnsi="Times New Roman" w:cs="Times New Roman"/>
          <w:b/>
          <w:sz w:val="28"/>
          <w:szCs w:val="28"/>
          <w:lang w:eastAsia="ru-RU"/>
        </w:rPr>
      </w:pPr>
      <w:r w:rsidRPr="008C3B60">
        <w:rPr>
          <w:rFonts w:ascii="Times New Roman" w:eastAsia="Times New Roman" w:hAnsi="Times New Roman" w:cs="Times New Roman"/>
          <w:b/>
          <w:sz w:val="28"/>
          <w:szCs w:val="28"/>
          <w:lang w:eastAsia="ru-RU"/>
        </w:rPr>
        <w:t xml:space="preserve">Раздел № </w:t>
      </w:r>
      <w:r w:rsidR="00834DCE" w:rsidRPr="008C3B60">
        <w:rPr>
          <w:rFonts w:ascii="Times New Roman" w:eastAsia="Times New Roman" w:hAnsi="Times New Roman" w:cs="Times New Roman"/>
          <w:b/>
          <w:sz w:val="28"/>
          <w:szCs w:val="28"/>
          <w:lang w:eastAsia="ru-RU"/>
        </w:rPr>
        <w:t>6</w:t>
      </w:r>
      <w:r w:rsidR="00AC047C" w:rsidRPr="008C3B60">
        <w:rPr>
          <w:rFonts w:ascii="Times New Roman" w:eastAsia="Times New Roman" w:hAnsi="Times New Roman" w:cs="Times New Roman"/>
          <w:b/>
          <w:sz w:val="28"/>
          <w:szCs w:val="28"/>
          <w:lang w:eastAsia="ru-RU"/>
        </w:rPr>
        <w:t xml:space="preserve">. </w:t>
      </w:r>
      <w:r w:rsidR="00983E6A" w:rsidRPr="008C3B60">
        <w:rPr>
          <w:rFonts w:ascii="Times New Roman" w:eastAsia="Times New Roman" w:hAnsi="Times New Roman" w:cs="Times New Roman"/>
          <w:b/>
          <w:sz w:val="28"/>
          <w:szCs w:val="28"/>
          <w:lang w:eastAsia="ru-RU"/>
        </w:rPr>
        <w:t>Требования к</w:t>
      </w:r>
      <w:r w:rsidR="00983E6A" w:rsidRPr="00AE59C8">
        <w:rPr>
          <w:rFonts w:ascii="Times New Roman" w:eastAsia="Times New Roman" w:hAnsi="Times New Roman" w:cs="Times New Roman"/>
          <w:b/>
          <w:sz w:val="28"/>
          <w:szCs w:val="28"/>
          <w:lang w:eastAsia="ru-RU"/>
        </w:rPr>
        <w:t xml:space="preserve"> размещению нестационарных торговых объектов </w:t>
      </w:r>
    </w:p>
    <w:p w:rsidR="00983E6A" w:rsidRPr="00AE59C8" w:rsidRDefault="00983E6A" w:rsidP="001C7B2A">
      <w:pPr>
        <w:widowControl w:val="0"/>
        <w:autoSpaceDE w:val="0"/>
        <w:autoSpaceDN w:val="0"/>
        <w:spacing w:after="0" w:line="240" w:lineRule="auto"/>
        <w:ind w:right="276" w:firstLine="709"/>
        <w:jc w:val="center"/>
        <w:rPr>
          <w:rFonts w:ascii="Times New Roman" w:eastAsia="Times New Roman" w:hAnsi="Times New Roman" w:cs="Times New Roman"/>
          <w:sz w:val="28"/>
          <w:szCs w:val="28"/>
          <w:lang w:eastAsia="ru-RU"/>
        </w:rPr>
      </w:pPr>
    </w:p>
    <w:p w:rsidR="005515BD" w:rsidRPr="005515BD" w:rsidRDefault="006E1B83" w:rsidP="005515BD">
      <w:pPr>
        <w:spacing w:after="0" w:line="240" w:lineRule="auto"/>
        <w:ind w:right="276"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6.1. </w:t>
      </w:r>
      <w:r w:rsidR="005515BD" w:rsidRPr="005515BD">
        <w:rPr>
          <w:rFonts w:ascii="Times New Roman" w:eastAsia="Calibri" w:hAnsi="Times New Roman" w:cs="Times New Roman"/>
          <w:sz w:val="28"/>
          <w:szCs w:val="28"/>
        </w:rPr>
        <w:t xml:space="preserve">Размещение НТО осуществляется в соответствии с утвержденной администрацией </w:t>
      </w:r>
      <w:r w:rsidR="008C3B60" w:rsidRPr="0067455E">
        <w:rPr>
          <w:rFonts w:ascii="Times New Roman" w:hAnsi="Times New Roman" w:cs="Times New Roman"/>
          <w:sz w:val="28"/>
          <w:szCs w:val="28"/>
        </w:rPr>
        <w:t>Макарьевского муниципального округа Костромской области</w:t>
      </w:r>
      <w:r w:rsidR="008C3B60" w:rsidRPr="00AE59C8">
        <w:rPr>
          <w:rFonts w:ascii="Times New Roman" w:eastAsia="Calibri" w:hAnsi="Times New Roman" w:cs="Times New Roman"/>
          <w:sz w:val="28"/>
          <w:szCs w:val="28"/>
        </w:rPr>
        <w:t xml:space="preserve"> </w:t>
      </w:r>
      <w:r w:rsidR="008C3B60">
        <w:rPr>
          <w:rFonts w:ascii="Times New Roman" w:eastAsia="Calibri" w:hAnsi="Times New Roman" w:cs="Times New Roman"/>
          <w:sz w:val="28"/>
          <w:szCs w:val="28"/>
        </w:rPr>
        <w:t xml:space="preserve">    с</w:t>
      </w:r>
      <w:r w:rsidR="005515BD" w:rsidRPr="005515BD">
        <w:rPr>
          <w:rFonts w:ascii="Times New Roman" w:eastAsia="Calibri" w:hAnsi="Times New Roman" w:cs="Times New Roman"/>
          <w:sz w:val="28"/>
          <w:szCs w:val="28"/>
        </w:rPr>
        <w:t xml:space="preserve">хемой размещения НТО на территории </w:t>
      </w:r>
      <w:r w:rsidR="008C3B60" w:rsidRPr="0067455E">
        <w:rPr>
          <w:rFonts w:ascii="Times New Roman" w:hAnsi="Times New Roman" w:cs="Times New Roman"/>
          <w:sz w:val="28"/>
          <w:szCs w:val="28"/>
        </w:rPr>
        <w:t>Макарьевского муниципального округа Костромской области</w:t>
      </w:r>
      <w:r w:rsidR="008C3B60" w:rsidRPr="00AE59C8">
        <w:rPr>
          <w:rFonts w:ascii="Times New Roman" w:eastAsia="Calibri" w:hAnsi="Times New Roman" w:cs="Times New Roman"/>
          <w:sz w:val="28"/>
          <w:szCs w:val="28"/>
        </w:rPr>
        <w:t xml:space="preserve"> </w:t>
      </w:r>
      <w:r w:rsidR="008C3B60">
        <w:rPr>
          <w:rFonts w:ascii="Times New Roman" w:eastAsia="Calibri" w:hAnsi="Times New Roman" w:cs="Times New Roman"/>
          <w:sz w:val="28"/>
          <w:szCs w:val="28"/>
        </w:rPr>
        <w:t xml:space="preserve">    </w:t>
      </w:r>
      <w:r w:rsidR="005515BD" w:rsidRPr="005515BD">
        <w:rPr>
          <w:rFonts w:ascii="Times New Roman" w:eastAsia="Calibri" w:hAnsi="Times New Roman" w:cs="Times New Roman"/>
          <w:sz w:val="28"/>
          <w:szCs w:val="28"/>
        </w:rPr>
        <w:t xml:space="preserve">(далее – Схема размещения) и на основании договора на размещение, заключенного администрацией </w:t>
      </w:r>
      <w:r w:rsidR="008C3B60" w:rsidRPr="0067455E">
        <w:rPr>
          <w:rFonts w:ascii="Times New Roman" w:hAnsi="Times New Roman" w:cs="Times New Roman"/>
          <w:sz w:val="28"/>
          <w:szCs w:val="28"/>
        </w:rPr>
        <w:t>Макарьевского муниципального округа Костромской области</w:t>
      </w:r>
      <w:r w:rsidR="008C3B60" w:rsidRPr="00AE59C8">
        <w:rPr>
          <w:rFonts w:ascii="Times New Roman" w:eastAsia="Calibri" w:hAnsi="Times New Roman" w:cs="Times New Roman"/>
          <w:sz w:val="28"/>
          <w:szCs w:val="28"/>
        </w:rPr>
        <w:t xml:space="preserve"> </w:t>
      </w:r>
      <w:r w:rsidR="008C3B60">
        <w:rPr>
          <w:rFonts w:ascii="Times New Roman" w:eastAsia="Calibri" w:hAnsi="Times New Roman" w:cs="Times New Roman"/>
          <w:sz w:val="28"/>
          <w:szCs w:val="28"/>
        </w:rPr>
        <w:t xml:space="preserve">    </w:t>
      </w:r>
      <w:r w:rsidR="005515BD" w:rsidRPr="005515BD">
        <w:rPr>
          <w:rFonts w:ascii="Times New Roman" w:eastAsia="Calibri" w:hAnsi="Times New Roman" w:cs="Times New Roman"/>
          <w:sz w:val="28"/>
          <w:szCs w:val="28"/>
        </w:rPr>
        <w:t>с Субъектом в порядке, ус</w:t>
      </w:r>
      <w:r w:rsidR="00906145">
        <w:rPr>
          <w:rFonts w:ascii="Times New Roman" w:eastAsia="Calibri" w:hAnsi="Times New Roman" w:cs="Times New Roman"/>
          <w:sz w:val="28"/>
          <w:szCs w:val="28"/>
        </w:rPr>
        <w:t>тановленном настоящим Порядком</w:t>
      </w:r>
      <w:r w:rsidR="005515BD" w:rsidRPr="005515BD">
        <w:rPr>
          <w:rFonts w:ascii="Times New Roman" w:eastAsia="Calibri" w:hAnsi="Times New Roman" w:cs="Times New Roman"/>
          <w:sz w:val="28"/>
          <w:szCs w:val="28"/>
        </w:rPr>
        <w:t xml:space="preserve">. </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 xml:space="preserve">.2. Схема размещения НТО (внесение в нее изменений и дополнений) утверждается постановлением администрации </w:t>
      </w:r>
      <w:r w:rsidR="008C3B60" w:rsidRPr="0067455E">
        <w:rPr>
          <w:rFonts w:ascii="Times New Roman" w:hAnsi="Times New Roman" w:cs="Times New Roman"/>
          <w:sz w:val="28"/>
          <w:szCs w:val="28"/>
        </w:rPr>
        <w:t>Макарьевского муниципального округа Костромской области</w:t>
      </w:r>
      <w:r w:rsidRPr="005515BD">
        <w:rPr>
          <w:rFonts w:ascii="Times New Roman" w:eastAsia="Calibri" w:hAnsi="Times New Roman" w:cs="Times New Roman"/>
          <w:sz w:val="28"/>
          <w:szCs w:val="28"/>
        </w:rPr>
        <w:t xml:space="preserve">, проект которого готовится с учетом предложений Комиссии. При внесении изменений и дополнений в Схему Комиссия по размещению НТО на территории </w:t>
      </w:r>
      <w:r w:rsidR="008C3B60" w:rsidRPr="0067455E">
        <w:rPr>
          <w:rFonts w:ascii="Times New Roman" w:hAnsi="Times New Roman" w:cs="Times New Roman"/>
          <w:sz w:val="28"/>
          <w:szCs w:val="28"/>
        </w:rPr>
        <w:t xml:space="preserve">Макарьевского </w:t>
      </w:r>
      <w:r w:rsidR="008C3B60" w:rsidRPr="0067455E">
        <w:rPr>
          <w:rFonts w:ascii="Times New Roman" w:hAnsi="Times New Roman" w:cs="Times New Roman"/>
          <w:sz w:val="28"/>
          <w:szCs w:val="28"/>
        </w:rPr>
        <w:lastRenderedPageBreak/>
        <w:t>муниципального округа Костромской области</w:t>
      </w:r>
      <w:r w:rsidR="008C3B60" w:rsidRPr="00AE59C8">
        <w:rPr>
          <w:rFonts w:ascii="Times New Roman" w:eastAsia="Calibri" w:hAnsi="Times New Roman" w:cs="Times New Roman"/>
          <w:sz w:val="28"/>
          <w:szCs w:val="28"/>
        </w:rPr>
        <w:t xml:space="preserve"> </w:t>
      </w:r>
      <w:r w:rsidR="008C3B60">
        <w:rPr>
          <w:rFonts w:ascii="Times New Roman" w:eastAsia="Calibri" w:hAnsi="Times New Roman" w:cs="Times New Roman"/>
          <w:sz w:val="28"/>
          <w:szCs w:val="28"/>
        </w:rPr>
        <w:t xml:space="preserve">    </w:t>
      </w:r>
      <w:r w:rsidRPr="005515BD">
        <w:rPr>
          <w:rFonts w:ascii="Times New Roman" w:eastAsia="Calibri" w:hAnsi="Times New Roman" w:cs="Times New Roman"/>
          <w:sz w:val="28"/>
          <w:szCs w:val="28"/>
        </w:rPr>
        <w:t>руководствуется особенностями формирования торговой инфраструктуры (с учетом специализации НТО и видов оказываемых услуг).</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.3. Размещение и планировка НТО, их техническая оснащенность должны обеспечивать Субъекту предпринимательства возможность соблюдения требуемых законодательством условий приема, хранения и отпуска товаров, соблюдения условий труда и правил личной гигиены работников.</w:t>
      </w:r>
    </w:p>
    <w:p w:rsidR="005515BD" w:rsidRPr="005515BD" w:rsidRDefault="00F10924"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5515BD" w:rsidRPr="005515BD">
        <w:rPr>
          <w:rFonts w:ascii="Times New Roman" w:eastAsia="Calibri" w:hAnsi="Times New Roman" w:cs="Times New Roman"/>
          <w:sz w:val="28"/>
          <w:szCs w:val="28"/>
        </w:rPr>
        <w:t>.4. Размещаемые НТО не должны препятствовать доступу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к существующим зданиям и сооружениям, свободному движению пешеходов, доступу потребителей к торговым объектам, в том числе обеспечению комфортной среды жизнедеятельности для инвалидов и иных маломобильных групп населения.</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.5. При размещении НТО запрещается:</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а) заглубление фундаментов для размещения НТО и применение капитальных строительных конструкций для их сооружения;</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 xml:space="preserve">б) использование арок зданий, </w:t>
      </w:r>
      <w:r w:rsidR="00076385" w:rsidRPr="00076385">
        <w:rPr>
          <w:rFonts w:ascii="Times New Roman" w:eastAsia="Calibri" w:hAnsi="Times New Roman" w:cs="Times New Roman"/>
          <w:sz w:val="28"/>
          <w:szCs w:val="28"/>
        </w:rPr>
        <w:t>газон</w:t>
      </w:r>
      <w:r w:rsidR="00076385">
        <w:rPr>
          <w:rFonts w:ascii="Times New Roman" w:eastAsia="Calibri" w:hAnsi="Times New Roman" w:cs="Times New Roman"/>
          <w:sz w:val="28"/>
          <w:szCs w:val="28"/>
        </w:rPr>
        <w:t>ов</w:t>
      </w:r>
      <w:r w:rsidR="00076385" w:rsidRPr="00076385">
        <w:rPr>
          <w:rFonts w:ascii="Times New Roman" w:eastAsia="Calibri" w:hAnsi="Times New Roman" w:cs="Times New Roman"/>
          <w:sz w:val="28"/>
          <w:szCs w:val="28"/>
        </w:rPr>
        <w:t xml:space="preserve"> (без устройства специального настила)</w:t>
      </w:r>
      <w:r w:rsidRPr="005515BD">
        <w:rPr>
          <w:rFonts w:ascii="Times New Roman" w:eastAsia="Calibri" w:hAnsi="Times New Roman" w:cs="Times New Roman"/>
          <w:sz w:val="28"/>
          <w:szCs w:val="28"/>
        </w:rPr>
        <w:t>, площадок (детских, отдыха, спортивных</w:t>
      </w:r>
      <w:r w:rsidR="00076385">
        <w:rPr>
          <w:rFonts w:ascii="Times New Roman" w:eastAsia="Calibri" w:hAnsi="Times New Roman" w:cs="Times New Roman"/>
          <w:sz w:val="28"/>
          <w:szCs w:val="28"/>
        </w:rPr>
        <w:t xml:space="preserve">, </w:t>
      </w:r>
      <w:r w:rsidR="00076385" w:rsidRPr="00076385">
        <w:rPr>
          <w:rFonts w:ascii="Times New Roman" w:eastAsia="Calibri" w:hAnsi="Times New Roman" w:cs="Times New Roman"/>
          <w:sz w:val="28"/>
          <w:szCs w:val="28"/>
        </w:rPr>
        <w:t>транспортных стоян</w:t>
      </w:r>
      <w:r w:rsidR="00076385">
        <w:rPr>
          <w:rFonts w:ascii="Times New Roman" w:eastAsia="Calibri" w:hAnsi="Times New Roman" w:cs="Times New Roman"/>
          <w:sz w:val="28"/>
          <w:szCs w:val="28"/>
        </w:rPr>
        <w:t>ок</w:t>
      </w:r>
      <w:r w:rsidRPr="005515BD">
        <w:rPr>
          <w:rFonts w:ascii="Times New Roman" w:eastAsia="Calibri" w:hAnsi="Times New Roman" w:cs="Times New Roman"/>
          <w:sz w:val="28"/>
          <w:szCs w:val="28"/>
        </w:rPr>
        <w:t xml:space="preserve">), </w:t>
      </w:r>
      <w:r w:rsidR="00076385" w:rsidRPr="00076385">
        <w:rPr>
          <w:rFonts w:ascii="Times New Roman" w:eastAsia="Calibri" w:hAnsi="Times New Roman" w:cs="Times New Roman"/>
          <w:sz w:val="28"/>
          <w:szCs w:val="28"/>
        </w:rPr>
        <w:t xml:space="preserve">в охранной зоне водопроводных, канализационных, электрических, кабельных сетей связи, трубопроводов, ближе 20 метров от вентиляционных </w:t>
      </w:r>
      <w:r w:rsidR="006A6108" w:rsidRPr="00076385">
        <w:rPr>
          <w:rFonts w:ascii="Times New Roman" w:eastAsia="Calibri" w:hAnsi="Times New Roman" w:cs="Times New Roman"/>
          <w:sz w:val="28"/>
          <w:szCs w:val="28"/>
        </w:rPr>
        <w:t>шахт, ближе</w:t>
      </w:r>
      <w:r w:rsidR="00076385" w:rsidRPr="00076385">
        <w:rPr>
          <w:rFonts w:ascii="Times New Roman" w:eastAsia="Calibri" w:hAnsi="Times New Roman" w:cs="Times New Roman"/>
          <w:sz w:val="28"/>
          <w:szCs w:val="28"/>
        </w:rPr>
        <w:t xml:space="preserve"> 20 метров от окон жилых помещений</w:t>
      </w:r>
      <w:r w:rsidRPr="005515BD">
        <w:rPr>
          <w:rFonts w:ascii="Times New Roman" w:eastAsia="Calibri" w:hAnsi="Times New Roman" w:cs="Times New Roman"/>
          <w:sz w:val="28"/>
          <w:szCs w:val="28"/>
        </w:rPr>
        <w:t>;</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в) использование тротуаров, пешеходных дорожек, газонов, элементов благоустройства для подъезда транспорта к зоне загрузки товара, для стоянки автотранспорта, осуществляющего доставку товара;</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г) раскладка товаров, складирование тары, мусора и запаса товаров на прилегающей к НТО территории;</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д) реализация скоропортящихся продуктов при отсутствии холодильного оборудования для их хранения и реализации.</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.6. При осуществлении деятельности в НТО Субъектом должна соблюдаться специализация НТО, установленная Схемой размещения и договором на размещение.</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.7. Субъект обязан разместить НТО в месте,</w:t>
      </w:r>
      <w:r w:rsidR="008C3B60">
        <w:rPr>
          <w:rFonts w:ascii="Times New Roman" w:eastAsia="Calibri" w:hAnsi="Times New Roman" w:cs="Times New Roman"/>
          <w:sz w:val="28"/>
          <w:szCs w:val="28"/>
        </w:rPr>
        <w:t xml:space="preserve"> определенном Схемой размещения</w:t>
      </w:r>
      <w:r w:rsidRPr="005515BD">
        <w:rPr>
          <w:rFonts w:ascii="Times New Roman" w:eastAsia="Calibri" w:hAnsi="Times New Roman" w:cs="Times New Roman"/>
          <w:sz w:val="28"/>
          <w:szCs w:val="28"/>
        </w:rPr>
        <w:t>.</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.8. Проект НТО разрабатывается Субъектом предпринимательства самостоятельно за счет собственных</w:t>
      </w:r>
      <w:r w:rsidR="00906145">
        <w:rPr>
          <w:rFonts w:ascii="Times New Roman" w:eastAsia="Calibri" w:hAnsi="Times New Roman" w:cs="Times New Roman"/>
          <w:sz w:val="28"/>
          <w:szCs w:val="28"/>
        </w:rPr>
        <w:t xml:space="preserve"> средств</w:t>
      </w:r>
      <w:r w:rsidRPr="005515BD">
        <w:rPr>
          <w:rFonts w:ascii="Times New Roman" w:eastAsia="Calibri" w:hAnsi="Times New Roman" w:cs="Times New Roman"/>
          <w:sz w:val="28"/>
          <w:szCs w:val="28"/>
        </w:rPr>
        <w:t xml:space="preserve">. </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 xml:space="preserve">.9. Владельцы НТО должны обеспечить оформление внешнего вида НТО и благоустройство прилегающей к нему территории в соответствии с проектом НТО. </w:t>
      </w:r>
      <w:r w:rsidR="008C3B60">
        <w:rPr>
          <w:rFonts w:ascii="Times New Roman" w:eastAsia="Calibri" w:hAnsi="Times New Roman" w:cs="Times New Roman"/>
          <w:sz w:val="28"/>
          <w:szCs w:val="28"/>
        </w:rPr>
        <w:tab/>
      </w:r>
      <w:r w:rsidR="008C3B60">
        <w:rPr>
          <w:rFonts w:ascii="Times New Roman" w:eastAsia="Calibri" w:hAnsi="Times New Roman" w:cs="Times New Roman"/>
          <w:sz w:val="28"/>
          <w:szCs w:val="28"/>
        </w:rPr>
        <w:tab/>
      </w:r>
      <w:r w:rsidR="008C3B60">
        <w:rPr>
          <w:rFonts w:ascii="Times New Roman" w:eastAsia="Calibri" w:hAnsi="Times New Roman" w:cs="Times New Roman"/>
          <w:sz w:val="28"/>
          <w:szCs w:val="28"/>
        </w:rPr>
        <w:tab/>
      </w:r>
      <w:r w:rsidR="008C3B60">
        <w:rPr>
          <w:rFonts w:ascii="Times New Roman" w:eastAsia="Calibri" w:hAnsi="Times New Roman" w:cs="Times New Roman"/>
          <w:sz w:val="28"/>
          <w:szCs w:val="28"/>
        </w:rPr>
        <w:tab/>
      </w:r>
      <w:r w:rsidR="008C3B60">
        <w:rPr>
          <w:rFonts w:ascii="Times New Roman" w:eastAsia="Calibri" w:hAnsi="Times New Roman" w:cs="Times New Roman"/>
          <w:sz w:val="28"/>
          <w:szCs w:val="28"/>
        </w:rPr>
        <w:tab/>
      </w:r>
      <w:r w:rsidR="008C3B60">
        <w:rPr>
          <w:rFonts w:ascii="Times New Roman" w:eastAsia="Calibri" w:hAnsi="Times New Roman" w:cs="Times New Roman"/>
          <w:sz w:val="28"/>
          <w:szCs w:val="28"/>
        </w:rPr>
        <w:tab/>
      </w:r>
      <w:r w:rsidR="008C3B60">
        <w:rPr>
          <w:rFonts w:ascii="Times New Roman" w:eastAsia="Calibri" w:hAnsi="Times New Roman" w:cs="Times New Roman"/>
          <w:sz w:val="28"/>
          <w:szCs w:val="28"/>
        </w:rPr>
        <w:tab/>
      </w:r>
      <w:r w:rsidR="008C3B60">
        <w:rPr>
          <w:rFonts w:ascii="Times New Roman" w:eastAsia="Calibri" w:hAnsi="Times New Roman" w:cs="Times New Roman"/>
          <w:sz w:val="28"/>
          <w:szCs w:val="28"/>
        </w:rPr>
        <w:tab/>
      </w:r>
      <w:r w:rsidR="008C3B60">
        <w:rPr>
          <w:rFonts w:ascii="Times New Roman" w:eastAsia="Calibri" w:hAnsi="Times New Roman" w:cs="Times New Roman"/>
          <w:sz w:val="28"/>
          <w:szCs w:val="28"/>
        </w:rPr>
        <w:tab/>
      </w:r>
      <w:r w:rsidR="008C3B60">
        <w:rPr>
          <w:rFonts w:ascii="Times New Roman" w:eastAsia="Calibri" w:hAnsi="Times New Roman" w:cs="Times New Roman"/>
          <w:sz w:val="28"/>
          <w:szCs w:val="28"/>
        </w:rPr>
        <w:tab/>
      </w:r>
      <w:r w:rsidR="008C3B60">
        <w:rPr>
          <w:rFonts w:ascii="Times New Roman" w:eastAsia="Calibri" w:hAnsi="Times New Roman" w:cs="Times New Roman"/>
          <w:sz w:val="28"/>
          <w:szCs w:val="28"/>
        </w:rPr>
        <w:tab/>
      </w: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.10. Запрещается изготовление и установка НТО с нарушением проекта, самовольное изменение объемно</w:t>
      </w:r>
      <w:r w:rsidRPr="005515BD">
        <w:rPr>
          <w:rFonts w:ascii="Times New Roman" w:eastAsia="Calibri" w:hAnsi="Times New Roman" w:cs="Times New Roman"/>
          <w:b/>
          <w:sz w:val="28"/>
          <w:szCs w:val="28"/>
        </w:rPr>
        <w:t>–</w:t>
      </w:r>
      <w:r w:rsidRPr="005515BD">
        <w:rPr>
          <w:rFonts w:ascii="Times New Roman" w:eastAsia="Calibri" w:hAnsi="Times New Roman" w:cs="Times New Roman"/>
          <w:sz w:val="28"/>
          <w:szCs w:val="28"/>
        </w:rPr>
        <w:t>планировочного решения, конструкций и их элементов, изменение цветового решения НТО и составляющих комплекта оборудования.</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6</w:t>
      </w:r>
      <w:r w:rsidRPr="005515BD">
        <w:rPr>
          <w:rFonts w:ascii="Times New Roman" w:eastAsia="Calibri" w:hAnsi="Times New Roman" w:cs="Times New Roman"/>
          <w:sz w:val="28"/>
          <w:szCs w:val="28"/>
        </w:rPr>
        <w:t>.11. Соответствие размещенного НТО проекту и требованиям договора на размещение подтверждается актом Комиссии о соответствии размещенного НТО требованиям, указанным в договоре на размещение нестационарного торгового объекта.</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 xml:space="preserve">.12. Субъект должен обеспечить чистоту НТО и ежедневную уборку прилегающей к нему территории в соответствии с требованиями Правил благоустройства </w:t>
      </w:r>
      <w:r w:rsidR="008C3B60" w:rsidRPr="0067455E">
        <w:rPr>
          <w:rFonts w:ascii="Times New Roman" w:hAnsi="Times New Roman" w:cs="Times New Roman"/>
          <w:sz w:val="28"/>
          <w:szCs w:val="28"/>
        </w:rPr>
        <w:t>Макарьевского муниципального округа Костромской области</w:t>
      </w:r>
      <w:r w:rsidRPr="005515BD">
        <w:rPr>
          <w:rFonts w:ascii="Times New Roman" w:eastAsia="Calibri" w:hAnsi="Times New Roman" w:cs="Times New Roman"/>
          <w:sz w:val="28"/>
          <w:szCs w:val="28"/>
        </w:rPr>
        <w:t>.</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За содержание НТО и уборку территории ответственность возлагается на Субъект предпринимательства, заключившего договор о размещении НТО в соо</w:t>
      </w:r>
      <w:r w:rsidR="00906145">
        <w:rPr>
          <w:rFonts w:ascii="Times New Roman" w:eastAsia="Calibri" w:hAnsi="Times New Roman" w:cs="Times New Roman"/>
          <w:sz w:val="28"/>
          <w:szCs w:val="28"/>
        </w:rPr>
        <w:t>тветствии с настоящим Порядком</w:t>
      </w:r>
      <w:r w:rsidRPr="005515BD">
        <w:rPr>
          <w:rFonts w:ascii="Times New Roman" w:eastAsia="Calibri" w:hAnsi="Times New Roman" w:cs="Times New Roman"/>
          <w:sz w:val="28"/>
          <w:szCs w:val="28"/>
        </w:rPr>
        <w:t>.</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.13. В случае если необходимо осуществить модернизацию (реконструкцию) внешнего вида НТО: восстановление или замену конструктивных элементов, облицовки, остекления, окраски, такая модернизация (реконструкция) НТО осуществляется, без изменения типа и специализации НТО.</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Решение о необходимости модернизации (реконструкции) НТО принимается Субъектом предпринимательства или Комиссией, в соответствии с актом о соответствии размещенного НТО требованиям, указанным в договоре на размещение НТО.</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 xml:space="preserve">.14. </w:t>
      </w:r>
      <w:hyperlink r:id="rId13" w:anchor="sub_32" w:history="1">
        <w:r w:rsidRPr="007E2383">
          <w:rPr>
            <w:rStyle w:val="a4"/>
            <w:rFonts w:ascii="Times New Roman" w:eastAsia="Calibri" w:hAnsi="Times New Roman" w:cs="Times New Roman"/>
            <w:color w:val="auto"/>
            <w:sz w:val="28"/>
            <w:szCs w:val="28"/>
            <w:u w:val="none"/>
          </w:rPr>
          <w:t>Торговая деятельность</w:t>
        </w:r>
      </w:hyperlink>
      <w:r w:rsidR="008C3B60">
        <w:t xml:space="preserve"> </w:t>
      </w:r>
      <w:r w:rsidRPr="005515BD">
        <w:rPr>
          <w:rFonts w:ascii="Times New Roman" w:eastAsia="Calibri" w:hAnsi="Times New Roman" w:cs="Times New Roman"/>
          <w:sz w:val="28"/>
          <w:szCs w:val="28"/>
        </w:rPr>
        <w:t xml:space="preserve">и деятельность по оказанию услуг общественного питания, бытового обслуживания, платных услуг в НТО не должна ухудшать условия проживания, отдыха, лечения, труда людей в жилых зданиях и зданиях иного назначения. </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При оказании услуг торговли, общественного питания, бытового обслуживания, платных услуг следует соблюдать предельно допустимые уровни шума, вибрации и иных физических воздействий.</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 xml:space="preserve">.15. На НТО должна располагаться вывеска в соответствии с требованиями действующего законодательства. </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bookmarkStart w:id="7" w:name="sub_65"/>
      <w:r>
        <w:rPr>
          <w:rFonts w:ascii="Times New Roman" w:eastAsia="Calibri" w:hAnsi="Times New Roman" w:cs="Times New Roman"/>
          <w:sz w:val="28"/>
          <w:szCs w:val="28"/>
        </w:rPr>
        <w:t>6</w:t>
      </w:r>
      <w:r w:rsidRPr="005515BD">
        <w:rPr>
          <w:rFonts w:ascii="Times New Roman" w:eastAsia="Calibri" w:hAnsi="Times New Roman" w:cs="Times New Roman"/>
          <w:sz w:val="28"/>
          <w:szCs w:val="28"/>
        </w:rPr>
        <w:t>.16. К объектам, находящимся в одной торговой зоне, и сблокированным нестационарным объектам (модулям) предъявляются следующие требования:</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а) в случае объединения нескольких объектов в единый модуль различной конфигурации, а также для объектов, находящихся в одной торговой зоне, материалы внешней облицовки (панели из композитных материалов), соединительные декоративные элементы, общий козырек, рама остекления, дверные блоки и другие видимые элементы должны быть изготовлены из идентичных материалов;</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б) цветовая гамма материалов внешнего покрытия всех объектов торговой зоны и сблокированных модулей должна точно соответствовать установленной для типа объектов, определенных для торговой площадки, согласно проекту НТО.</w:t>
      </w:r>
    </w:p>
    <w:bookmarkEnd w:id="7"/>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.17. При проведении ремонта подземных коммуникаций в пределах границ благоустройства Субъект предпринимательства обязан обеспечить доступ к сетям для проведения ремонтных работ.</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6</w:t>
      </w:r>
      <w:r w:rsidRPr="005515BD">
        <w:rPr>
          <w:rFonts w:ascii="Times New Roman" w:eastAsia="Calibri" w:hAnsi="Times New Roman" w:cs="Times New Roman"/>
          <w:sz w:val="28"/>
          <w:szCs w:val="28"/>
        </w:rPr>
        <w:t xml:space="preserve">.18. Субъект предпринимательства, заключивший договор на </w:t>
      </w:r>
      <w:r w:rsidR="00A741AE">
        <w:rPr>
          <w:rFonts w:ascii="Times New Roman" w:eastAsia="Calibri" w:hAnsi="Times New Roman" w:cs="Times New Roman"/>
          <w:sz w:val="28"/>
          <w:szCs w:val="28"/>
        </w:rPr>
        <w:t xml:space="preserve">размещение </w:t>
      </w:r>
      <w:r w:rsidRPr="005515BD">
        <w:rPr>
          <w:rFonts w:ascii="Times New Roman" w:eastAsia="Calibri" w:hAnsi="Times New Roman" w:cs="Times New Roman"/>
          <w:sz w:val="28"/>
          <w:szCs w:val="28"/>
        </w:rPr>
        <w:t>НТО, обязан:</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а) соблюдать требования Земельного кодекса Российской Федерации, Градостроительного кодекса Российской Федерации и других нормативных правовых актов Российской Федерации и</w:t>
      </w:r>
      <w:r w:rsidR="00DD6DF7">
        <w:rPr>
          <w:rFonts w:ascii="Times New Roman" w:eastAsia="Calibri" w:hAnsi="Times New Roman" w:cs="Times New Roman"/>
          <w:sz w:val="28"/>
          <w:szCs w:val="28"/>
        </w:rPr>
        <w:t xml:space="preserve"> Костромской области</w:t>
      </w:r>
      <w:r w:rsidRPr="005515BD">
        <w:rPr>
          <w:rFonts w:ascii="Times New Roman" w:eastAsia="Calibri" w:hAnsi="Times New Roman" w:cs="Times New Roman"/>
          <w:sz w:val="28"/>
          <w:szCs w:val="28"/>
        </w:rPr>
        <w:t>, касающихся использования места размещения НТО;</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 xml:space="preserve">б) соблюдать Правила благоустройства </w:t>
      </w:r>
      <w:r w:rsidR="00DD6DF7" w:rsidRPr="0067455E">
        <w:rPr>
          <w:rFonts w:ascii="Times New Roman" w:hAnsi="Times New Roman" w:cs="Times New Roman"/>
          <w:sz w:val="28"/>
          <w:szCs w:val="28"/>
        </w:rPr>
        <w:t>Макарьевского муниципального округа Костромской области</w:t>
      </w:r>
      <w:r w:rsidRPr="005515BD">
        <w:rPr>
          <w:rFonts w:ascii="Times New Roman" w:eastAsia="Calibri" w:hAnsi="Times New Roman" w:cs="Times New Roman"/>
          <w:sz w:val="28"/>
          <w:szCs w:val="28"/>
        </w:rPr>
        <w:t>, требования утвержденных документов</w:t>
      </w:r>
      <w:r w:rsidR="00DD6DF7">
        <w:rPr>
          <w:rFonts w:ascii="Times New Roman" w:eastAsia="Calibri" w:hAnsi="Times New Roman" w:cs="Times New Roman"/>
          <w:sz w:val="28"/>
          <w:szCs w:val="28"/>
        </w:rPr>
        <w:t xml:space="preserve"> градостроительного зонирования, </w:t>
      </w:r>
      <w:r w:rsidRPr="005515BD">
        <w:rPr>
          <w:rFonts w:ascii="Times New Roman" w:eastAsia="Calibri" w:hAnsi="Times New Roman" w:cs="Times New Roman"/>
          <w:sz w:val="28"/>
          <w:szCs w:val="28"/>
        </w:rPr>
        <w:t>в границах которого ра</w:t>
      </w:r>
      <w:r w:rsidR="00A741AE">
        <w:rPr>
          <w:rFonts w:ascii="Times New Roman" w:eastAsia="Calibri" w:hAnsi="Times New Roman" w:cs="Times New Roman"/>
          <w:sz w:val="28"/>
          <w:szCs w:val="28"/>
        </w:rPr>
        <w:t>сположены НТО</w:t>
      </w:r>
      <w:r w:rsidRPr="005515BD">
        <w:rPr>
          <w:rFonts w:ascii="Times New Roman" w:eastAsia="Calibri" w:hAnsi="Times New Roman" w:cs="Times New Roman"/>
          <w:sz w:val="28"/>
          <w:szCs w:val="28"/>
        </w:rPr>
        <w:t xml:space="preserve">; </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 xml:space="preserve">в) в случае досрочного расторжения договора о размещении НТО уведомить об этом администрацию </w:t>
      </w:r>
      <w:r w:rsidR="00DD6DF7" w:rsidRPr="0067455E">
        <w:rPr>
          <w:rFonts w:ascii="Times New Roman" w:hAnsi="Times New Roman" w:cs="Times New Roman"/>
          <w:sz w:val="28"/>
          <w:szCs w:val="28"/>
        </w:rPr>
        <w:t>Макарьевского муниципального округа Костромской области</w:t>
      </w:r>
      <w:r w:rsidR="00DD6DF7" w:rsidRPr="00AE59C8">
        <w:rPr>
          <w:rFonts w:ascii="Times New Roman" w:eastAsia="Calibri" w:hAnsi="Times New Roman" w:cs="Times New Roman"/>
          <w:sz w:val="28"/>
          <w:szCs w:val="28"/>
        </w:rPr>
        <w:t xml:space="preserve"> </w:t>
      </w:r>
      <w:r w:rsidR="00DD6DF7">
        <w:rPr>
          <w:rFonts w:ascii="Times New Roman" w:eastAsia="Calibri" w:hAnsi="Times New Roman" w:cs="Times New Roman"/>
          <w:sz w:val="28"/>
          <w:szCs w:val="28"/>
        </w:rPr>
        <w:t xml:space="preserve">    </w:t>
      </w:r>
      <w:r w:rsidRPr="005515BD">
        <w:rPr>
          <w:rFonts w:ascii="Times New Roman" w:eastAsia="Calibri" w:hAnsi="Times New Roman" w:cs="Times New Roman"/>
          <w:sz w:val="28"/>
          <w:szCs w:val="28"/>
        </w:rPr>
        <w:t>не менее чем за месяц до предполагаемой даты расторжения договора.</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sidRPr="005515BD">
        <w:rPr>
          <w:rFonts w:ascii="Times New Roman" w:eastAsia="Calibri" w:hAnsi="Times New Roman" w:cs="Times New Roman"/>
          <w:sz w:val="28"/>
          <w:szCs w:val="28"/>
        </w:rPr>
        <w:t>г) при расторжении договора в десятидневный срок обеспечить демонтаж и вывоз Объекта с места его размещения. После демонтажа НТО Субъект обязан привести территорию в первоначальное состояние. Демонтаж НТО и освобождение земельных участков производятся Субъектами за счёт собственных средств.</w:t>
      </w:r>
    </w:p>
    <w:p w:rsidR="005515BD" w:rsidRP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 xml:space="preserve">.19. Договоры </w:t>
      </w:r>
      <w:r w:rsidR="00A741AE">
        <w:rPr>
          <w:rFonts w:ascii="Times New Roman" w:eastAsia="Calibri" w:hAnsi="Times New Roman" w:cs="Times New Roman"/>
          <w:sz w:val="28"/>
          <w:szCs w:val="28"/>
        </w:rPr>
        <w:t>на размещение</w:t>
      </w:r>
      <w:r w:rsidRPr="005515BD">
        <w:rPr>
          <w:rFonts w:ascii="Times New Roman" w:eastAsia="Calibri" w:hAnsi="Times New Roman" w:cs="Times New Roman"/>
          <w:sz w:val="28"/>
          <w:szCs w:val="28"/>
        </w:rPr>
        <w:t xml:space="preserve"> НТО на территории </w:t>
      </w:r>
      <w:r w:rsidR="00DD6DF7" w:rsidRPr="0067455E">
        <w:rPr>
          <w:rFonts w:ascii="Times New Roman" w:hAnsi="Times New Roman" w:cs="Times New Roman"/>
          <w:sz w:val="28"/>
          <w:szCs w:val="28"/>
        </w:rPr>
        <w:t>Макарьевского муниципального округа Костромской области</w:t>
      </w:r>
      <w:r w:rsidRPr="005515BD">
        <w:rPr>
          <w:rFonts w:ascii="Times New Roman" w:eastAsia="Calibri" w:hAnsi="Times New Roman" w:cs="Times New Roman"/>
          <w:sz w:val="28"/>
          <w:szCs w:val="28"/>
        </w:rPr>
        <w:t>, заключенные до вступления в силу настоящего Положения, действительны до окончания срока их действия при условии осуществления предпринимательской деятельности в таких объектах, приведения их внешнего облика в надлежащий вид.</w:t>
      </w:r>
    </w:p>
    <w:p w:rsidR="005515BD" w:rsidRDefault="005515BD" w:rsidP="005515BD">
      <w:pPr>
        <w:spacing w:after="0" w:line="240" w:lineRule="auto"/>
        <w:ind w:right="27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5515BD">
        <w:rPr>
          <w:rFonts w:ascii="Times New Roman" w:eastAsia="Calibri" w:hAnsi="Times New Roman" w:cs="Times New Roman"/>
          <w:sz w:val="28"/>
          <w:szCs w:val="28"/>
        </w:rPr>
        <w:t xml:space="preserve">.20. По истечении срока действия договора </w:t>
      </w:r>
      <w:r w:rsidR="00A741AE">
        <w:rPr>
          <w:rFonts w:ascii="Times New Roman" w:eastAsia="Calibri" w:hAnsi="Times New Roman" w:cs="Times New Roman"/>
          <w:sz w:val="28"/>
          <w:szCs w:val="28"/>
        </w:rPr>
        <w:t xml:space="preserve">на </w:t>
      </w:r>
      <w:r w:rsidRPr="005515BD">
        <w:rPr>
          <w:rFonts w:ascii="Times New Roman" w:eastAsia="Calibri" w:hAnsi="Times New Roman" w:cs="Times New Roman"/>
          <w:sz w:val="28"/>
          <w:szCs w:val="28"/>
        </w:rPr>
        <w:t>размещение НТО соответствующие места выставляются на аукцион или исключаются из Схемы по предложению Комиссии.</w:t>
      </w:r>
    </w:p>
    <w:p w:rsidR="006D0366" w:rsidRDefault="006D0366" w:rsidP="005515BD">
      <w:pPr>
        <w:spacing w:after="0" w:line="240" w:lineRule="auto"/>
        <w:ind w:right="276" w:firstLine="567"/>
        <w:jc w:val="both"/>
        <w:rPr>
          <w:rFonts w:ascii="Times New Roman" w:eastAsia="Calibri" w:hAnsi="Times New Roman" w:cs="Times New Roman"/>
          <w:sz w:val="28"/>
          <w:szCs w:val="28"/>
        </w:rPr>
      </w:pPr>
    </w:p>
    <w:p w:rsidR="006D0366" w:rsidRPr="005515BD" w:rsidRDefault="006D0366" w:rsidP="005515BD">
      <w:pPr>
        <w:spacing w:after="0" w:line="240" w:lineRule="auto"/>
        <w:ind w:right="276" w:firstLine="567"/>
        <w:jc w:val="both"/>
        <w:rPr>
          <w:rFonts w:ascii="Times New Roman" w:eastAsia="Calibri" w:hAnsi="Times New Roman" w:cs="Times New Roman"/>
          <w:bCs/>
          <w:sz w:val="28"/>
          <w:szCs w:val="28"/>
        </w:rPr>
      </w:pPr>
    </w:p>
    <w:p w:rsidR="00DD6DF7" w:rsidRDefault="006D0366" w:rsidP="00DD6DF7">
      <w:pPr>
        <w:spacing w:after="0" w:line="240" w:lineRule="auto"/>
        <w:ind w:firstLine="567"/>
        <w:rPr>
          <w:rFonts w:ascii="Times New Roman" w:eastAsia="Calibri" w:hAnsi="Times New Roman" w:cs="Times New Roman"/>
          <w:b/>
          <w:sz w:val="28"/>
          <w:szCs w:val="28"/>
        </w:rPr>
      </w:pPr>
      <w:r w:rsidRPr="00DD6DF7">
        <w:rPr>
          <w:rFonts w:ascii="Times New Roman" w:eastAsia="Calibri" w:hAnsi="Times New Roman" w:cs="Times New Roman"/>
          <w:b/>
          <w:sz w:val="28"/>
          <w:szCs w:val="28"/>
        </w:rPr>
        <w:t>Раздел № 7</w:t>
      </w:r>
      <w:r w:rsidR="00AC047C" w:rsidRPr="00DD6DF7">
        <w:rPr>
          <w:rFonts w:ascii="Times New Roman" w:eastAsia="Calibri" w:hAnsi="Times New Roman" w:cs="Times New Roman"/>
          <w:b/>
          <w:sz w:val="28"/>
          <w:szCs w:val="28"/>
        </w:rPr>
        <w:t xml:space="preserve">. </w:t>
      </w:r>
      <w:r w:rsidR="00834DCE" w:rsidRPr="00DD6DF7">
        <w:rPr>
          <w:rFonts w:ascii="Times New Roman" w:eastAsia="Calibri" w:hAnsi="Times New Roman" w:cs="Times New Roman"/>
          <w:b/>
          <w:sz w:val="28"/>
          <w:szCs w:val="28"/>
        </w:rPr>
        <w:t xml:space="preserve">Порядок организации и проведения аукциона </w:t>
      </w:r>
      <w:r w:rsidR="00AE59C8" w:rsidRPr="00DD6DF7">
        <w:rPr>
          <w:rFonts w:ascii="Times New Roman" w:eastAsia="Calibri" w:hAnsi="Times New Roman" w:cs="Times New Roman"/>
          <w:b/>
          <w:sz w:val="28"/>
          <w:szCs w:val="28"/>
        </w:rPr>
        <w:t xml:space="preserve">в электронной форме </w:t>
      </w:r>
      <w:r w:rsidR="00834DCE" w:rsidRPr="00DD6DF7">
        <w:rPr>
          <w:rFonts w:ascii="Times New Roman" w:eastAsia="Calibri" w:hAnsi="Times New Roman" w:cs="Times New Roman"/>
          <w:b/>
          <w:sz w:val="28"/>
          <w:szCs w:val="28"/>
        </w:rPr>
        <w:t xml:space="preserve">на право заключения договора на размещение нестационарных торговых объектов </w:t>
      </w:r>
      <w:r w:rsidR="00834DCE" w:rsidRPr="00DD6DF7">
        <w:rPr>
          <w:rFonts w:ascii="Times New Roman" w:eastAsia="Times New Roman" w:hAnsi="Times New Roman" w:cs="Times New Roman"/>
          <w:b/>
          <w:sz w:val="28"/>
          <w:szCs w:val="28"/>
          <w:lang w:eastAsia="ru-RU"/>
        </w:rPr>
        <w:t xml:space="preserve">на территории </w:t>
      </w:r>
      <w:r w:rsidR="00DD6DF7" w:rsidRPr="00DD6DF7">
        <w:rPr>
          <w:rFonts w:ascii="Times New Roman" w:hAnsi="Times New Roman" w:cs="Times New Roman"/>
          <w:b/>
          <w:sz w:val="28"/>
          <w:szCs w:val="28"/>
        </w:rPr>
        <w:t>Макарьевского муниципального округа Костромской области</w:t>
      </w:r>
      <w:r w:rsidR="00DD6DF7" w:rsidRPr="00DD6DF7">
        <w:rPr>
          <w:rFonts w:ascii="Times New Roman" w:eastAsia="Calibri" w:hAnsi="Times New Roman" w:cs="Times New Roman"/>
          <w:b/>
          <w:sz w:val="28"/>
          <w:szCs w:val="28"/>
        </w:rPr>
        <w:t xml:space="preserve"> </w:t>
      </w:r>
    </w:p>
    <w:p w:rsidR="00834DCE" w:rsidRPr="00DD6DF7" w:rsidRDefault="00DD6DF7" w:rsidP="00DD6DF7">
      <w:pPr>
        <w:spacing w:after="0" w:line="240" w:lineRule="auto"/>
        <w:ind w:firstLine="567"/>
        <w:rPr>
          <w:rFonts w:ascii="Times New Roman" w:eastAsia="Calibri" w:hAnsi="Times New Roman" w:cs="Times New Roman"/>
          <w:b/>
          <w:sz w:val="28"/>
          <w:szCs w:val="28"/>
        </w:rPr>
      </w:pPr>
      <w:r w:rsidRPr="00DD6DF7">
        <w:rPr>
          <w:rFonts w:ascii="Times New Roman" w:eastAsia="Calibri" w:hAnsi="Times New Roman" w:cs="Times New Roman"/>
          <w:b/>
          <w:sz w:val="28"/>
          <w:szCs w:val="28"/>
        </w:rPr>
        <w:t xml:space="preserve">    </w:t>
      </w:r>
    </w:p>
    <w:p w:rsidR="00AE59C8" w:rsidRPr="00AE59C8" w:rsidRDefault="00AE59C8" w:rsidP="00AE59C8">
      <w:pPr>
        <w:pStyle w:val="ad"/>
        <w:numPr>
          <w:ilvl w:val="0"/>
          <w:numId w:val="6"/>
        </w:numPr>
        <w:ind w:left="0" w:firstLine="0"/>
        <w:jc w:val="center"/>
        <w:rPr>
          <w:rFonts w:eastAsia="Calibri"/>
          <w:sz w:val="28"/>
          <w:szCs w:val="28"/>
        </w:rPr>
      </w:pPr>
      <w:r>
        <w:rPr>
          <w:rFonts w:eastAsia="Calibri"/>
          <w:sz w:val="28"/>
          <w:szCs w:val="28"/>
        </w:rPr>
        <w:t>Общие положения</w:t>
      </w:r>
    </w:p>
    <w:p w:rsidR="00AE59C8" w:rsidRPr="00AE59C8" w:rsidRDefault="00AE59C8" w:rsidP="00AE59C8">
      <w:pPr>
        <w:pStyle w:val="ad"/>
        <w:ind w:left="927"/>
        <w:jc w:val="both"/>
        <w:rPr>
          <w:rFonts w:eastAsia="Calibri"/>
          <w:sz w:val="28"/>
          <w:szCs w:val="28"/>
        </w:rPr>
      </w:pPr>
    </w:p>
    <w:p w:rsid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1.1. Порядок организации и проведения </w:t>
      </w:r>
      <w:bookmarkStart w:id="8" w:name="_Hlk127891335"/>
      <w:r w:rsidRPr="00AE59C8">
        <w:rPr>
          <w:rFonts w:ascii="Times New Roman" w:eastAsia="Calibri" w:hAnsi="Times New Roman" w:cs="Times New Roman"/>
          <w:sz w:val="28"/>
          <w:szCs w:val="28"/>
        </w:rPr>
        <w:t xml:space="preserve">аукциона в электронной форме </w:t>
      </w:r>
      <w:bookmarkEnd w:id="8"/>
      <w:r w:rsidRPr="00AE59C8">
        <w:rPr>
          <w:rFonts w:ascii="Times New Roman" w:eastAsia="Calibri" w:hAnsi="Times New Roman" w:cs="Times New Roman"/>
          <w:sz w:val="28"/>
          <w:szCs w:val="28"/>
        </w:rPr>
        <w:t xml:space="preserve">на право заключения договора на размещение нестационарных торговых объектов (объектов по оказанию услуг) (далее - НТО) на территории </w:t>
      </w:r>
      <w:r w:rsidR="00DD6DF7" w:rsidRPr="0067455E">
        <w:rPr>
          <w:rFonts w:ascii="Times New Roman" w:hAnsi="Times New Roman" w:cs="Times New Roman"/>
          <w:sz w:val="28"/>
          <w:szCs w:val="28"/>
        </w:rPr>
        <w:t xml:space="preserve">Макарьевского муниципального </w:t>
      </w:r>
      <w:r w:rsidR="00DD6DF7" w:rsidRPr="00DD6DF7">
        <w:rPr>
          <w:rFonts w:ascii="Times New Roman" w:hAnsi="Times New Roman" w:cs="Times New Roman"/>
          <w:sz w:val="28"/>
          <w:szCs w:val="28"/>
        </w:rPr>
        <w:t>округа Костромской области</w:t>
      </w:r>
      <w:r w:rsidR="00DD6DF7" w:rsidRPr="00DD6DF7">
        <w:rPr>
          <w:rFonts w:ascii="Times New Roman" w:eastAsia="Calibri" w:hAnsi="Times New Roman" w:cs="Times New Roman"/>
          <w:sz w:val="28"/>
          <w:szCs w:val="28"/>
        </w:rPr>
        <w:t xml:space="preserve">     </w:t>
      </w:r>
      <w:r w:rsidRPr="00DD6DF7">
        <w:rPr>
          <w:rFonts w:ascii="Times New Roman" w:eastAsia="Calibri" w:hAnsi="Times New Roman" w:cs="Times New Roman"/>
          <w:sz w:val="28"/>
          <w:szCs w:val="28"/>
        </w:rPr>
        <w:t xml:space="preserve">разработан в соответствии со статьей 39.36 Земельного кодекса Российской Федерации, Федеральным законом от 6 октября 2003 г. №131–ФЗ «Об общих принципах организации местного самоуправления в Российской Федерации», </w:t>
      </w:r>
      <w:r w:rsidR="00DD6DF7" w:rsidRPr="00DD6DF7">
        <w:rPr>
          <w:rFonts w:ascii="Times New Roman" w:hAnsi="Times New Roman" w:cs="Times New Roman"/>
          <w:sz w:val="28"/>
          <w:szCs w:val="28"/>
          <w:shd w:val="clear" w:color="auto" w:fill="FFFFFF"/>
        </w:rPr>
        <w:t>Федеральным законом от 20.03.2025 № 33-ФЗ «Об общих принципах организации местного самоуправления в единой системе публичной власти»</w:t>
      </w:r>
      <w:r w:rsidR="00DD6DF7">
        <w:rPr>
          <w:rFonts w:ascii="Times New Roman" w:hAnsi="Times New Roman" w:cs="Times New Roman"/>
          <w:sz w:val="28"/>
          <w:szCs w:val="28"/>
          <w:shd w:val="clear" w:color="auto" w:fill="FFFFFF"/>
        </w:rPr>
        <w:t xml:space="preserve">, </w:t>
      </w:r>
      <w:r w:rsidRPr="00DD6DF7">
        <w:rPr>
          <w:rFonts w:ascii="Times New Roman" w:eastAsia="Calibri" w:hAnsi="Times New Roman" w:cs="Times New Roman"/>
          <w:sz w:val="28"/>
          <w:szCs w:val="28"/>
        </w:rPr>
        <w:lastRenderedPageBreak/>
        <w:t xml:space="preserve">Федеральным законом  от 28 декабря 2009 г. № 381–ФЗ «Об основах государственного регулирования торговой деятельности в Российской Федерации», Федеральным законом от 24 июля 2007 г. № 209-ФЗ «О развитии малого и среднего предпринимательства в Российской Федерации»,  Федеральным законом  от 26 июля 2006 г. № 135-ФЗ «О защите конкуренции», постановлением Правительства Российской Федерации от 12 марта 2022 г. № 353 «Об особенностях разрешительной деятельности в Российской Федерации в 2022 году», </w:t>
      </w:r>
      <w:r w:rsidRPr="00AE59C8">
        <w:rPr>
          <w:rFonts w:ascii="Times New Roman" w:eastAsia="Calibri" w:hAnsi="Times New Roman" w:cs="Times New Roman"/>
          <w:sz w:val="28"/>
          <w:szCs w:val="28"/>
        </w:rPr>
        <w:t>приказом Федеральной антимонопольной службы Российской Федерации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1.2. Целью проведения аукциона в электронной форме (далее - аукцион) являются:</w:t>
      </w:r>
    </w:p>
    <w:p w:rsidR="00AE59C8" w:rsidRPr="00AE59C8" w:rsidRDefault="00AE59C8" w:rsidP="00AE59C8">
      <w:pPr>
        <w:spacing w:after="0" w:line="240" w:lineRule="auto"/>
        <w:ind w:firstLine="567"/>
        <w:contextualSpacing/>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развитие конкурентной среды,</w:t>
      </w:r>
    </w:p>
    <w:p w:rsidR="00AE59C8" w:rsidRPr="00AE59C8" w:rsidRDefault="00AE59C8" w:rsidP="00AE59C8">
      <w:pPr>
        <w:spacing w:after="0" w:line="240" w:lineRule="auto"/>
        <w:ind w:firstLine="567"/>
        <w:contextualSpacing/>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 создание равных условий и возможностей для всех претендентов на право заключения договора на размещение нестационарного торгового объекта на территории </w:t>
      </w:r>
      <w:r w:rsidR="00346F8D">
        <w:rPr>
          <w:rFonts w:ascii="Times New Roman" w:eastAsia="Calibri" w:hAnsi="Times New Roman" w:cs="Times New Roman"/>
          <w:sz w:val="28"/>
          <w:szCs w:val="28"/>
        </w:rPr>
        <w:t xml:space="preserve">Макарьевского муниципального округа Костромской области </w:t>
      </w:r>
      <w:r w:rsidRPr="00AE59C8">
        <w:rPr>
          <w:rFonts w:ascii="Times New Roman" w:eastAsia="Calibri" w:hAnsi="Times New Roman" w:cs="Times New Roman"/>
          <w:sz w:val="28"/>
          <w:szCs w:val="28"/>
        </w:rPr>
        <w:t>(далее – договор).</w:t>
      </w:r>
    </w:p>
    <w:p w:rsidR="00AE59C8" w:rsidRPr="00AE59C8" w:rsidRDefault="00AE59C8" w:rsidP="00AE59C8">
      <w:pPr>
        <w:spacing w:after="0" w:line="240" w:lineRule="auto"/>
        <w:jc w:val="both"/>
        <w:rPr>
          <w:rFonts w:ascii="Times New Roman" w:eastAsia="Calibri" w:hAnsi="Times New Roman" w:cs="Times New Roman"/>
          <w:sz w:val="28"/>
          <w:szCs w:val="28"/>
        </w:rPr>
      </w:pPr>
    </w:p>
    <w:p w:rsidR="00AE59C8" w:rsidRPr="00AE59C8" w:rsidRDefault="00A4300D" w:rsidP="00A4300D">
      <w:pPr>
        <w:pStyle w:val="ad"/>
        <w:numPr>
          <w:ilvl w:val="0"/>
          <w:numId w:val="6"/>
        </w:numPr>
        <w:ind w:firstLine="0"/>
        <w:rPr>
          <w:rFonts w:eastAsia="Calibri"/>
          <w:sz w:val="28"/>
          <w:szCs w:val="28"/>
        </w:rPr>
      </w:pPr>
      <w:r>
        <w:rPr>
          <w:rFonts w:eastAsia="Calibri"/>
          <w:sz w:val="28"/>
          <w:szCs w:val="28"/>
        </w:rPr>
        <w:t xml:space="preserve">          </w:t>
      </w:r>
      <w:r w:rsidR="00AE59C8" w:rsidRPr="00AE59C8">
        <w:rPr>
          <w:rFonts w:eastAsia="Calibri"/>
          <w:sz w:val="28"/>
          <w:szCs w:val="28"/>
        </w:rPr>
        <w:t>Основные понятия и термины</w:t>
      </w:r>
    </w:p>
    <w:p w:rsidR="00AE59C8" w:rsidRPr="00AE59C8" w:rsidRDefault="00AE59C8" w:rsidP="00AE59C8">
      <w:pPr>
        <w:pStyle w:val="ad"/>
        <w:ind w:left="927"/>
        <w:jc w:val="both"/>
        <w:rPr>
          <w:rFonts w:eastAsia="Calibri"/>
          <w:sz w:val="28"/>
          <w:szCs w:val="28"/>
        </w:rPr>
      </w:pPr>
    </w:p>
    <w:p w:rsidR="00AE59C8" w:rsidRPr="00A4300D"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2.1. Аукцион в электронной форме на право заключения договора на размещение НТО на территории </w:t>
      </w:r>
      <w:r w:rsidR="00346F8D">
        <w:rPr>
          <w:rFonts w:ascii="Times New Roman" w:eastAsia="Calibri" w:hAnsi="Times New Roman" w:cs="Times New Roman"/>
          <w:sz w:val="28"/>
          <w:szCs w:val="28"/>
        </w:rPr>
        <w:t>Макарьевского муниципального округа Костромской области</w:t>
      </w:r>
      <w:r w:rsidR="00346F8D" w:rsidRPr="00AE59C8">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 форма торгов, проведение которых обеспечивается оператором электронной площадки на сайте в информационно-</w:t>
      </w:r>
      <w:r w:rsidRPr="00A4300D">
        <w:rPr>
          <w:rFonts w:ascii="Times New Roman" w:eastAsia="Calibri" w:hAnsi="Times New Roman" w:cs="Times New Roman"/>
          <w:sz w:val="28"/>
          <w:szCs w:val="28"/>
        </w:rPr>
        <w:t>телекоммуникационной сети «Интернет», выбираемой организатором торгов, победителем которого признается лицо, предложившее наиболее высокую цену за плату по договору на размещение  НТО.</w:t>
      </w:r>
    </w:p>
    <w:p w:rsidR="00AE59C8" w:rsidRPr="00A4300D" w:rsidRDefault="00AE59C8" w:rsidP="00AE59C8">
      <w:pPr>
        <w:spacing w:after="0" w:line="240" w:lineRule="auto"/>
        <w:ind w:firstLine="567"/>
        <w:jc w:val="both"/>
        <w:rPr>
          <w:rFonts w:ascii="Times New Roman" w:eastAsia="Calibri" w:hAnsi="Times New Roman" w:cs="Times New Roman"/>
          <w:sz w:val="28"/>
          <w:szCs w:val="28"/>
        </w:rPr>
      </w:pPr>
      <w:r w:rsidRPr="00A4300D">
        <w:rPr>
          <w:rFonts w:ascii="Times New Roman" w:eastAsia="Calibri" w:hAnsi="Times New Roman" w:cs="Times New Roman"/>
          <w:sz w:val="28"/>
          <w:szCs w:val="28"/>
        </w:rPr>
        <w:t xml:space="preserve">2.2. Предмет аукциона - право заключения договора на размещение НТО на территории </w:t>
      </w:r>
      <w:r w:rsidR="00346F8D" w:rsidRPr="00A4300D">
        <w:rPr>
          <w:rFonts w:ascii="Times New Roman" w:eastAsia="Calibri" w:hAnsi="Times New Roman" w:cs="Times New Roman"/>
          <w:sz w:val="28"/>
          <w:szCs w:val="28"/>
        </w:rPr>
        <w:t>Макарьевского муниципального округа Костромской области</w:t>
      </w:r>
      <w:r w:rsidRPr="00A4300D">
        <w:rPr>
          <w:rFonts w:ascii="Times New Roman" w:eastAsia="Calibri" w:hAnsi="Times New Roman" w:cs="Times New Roman"/>
          <w:sz w:val="28"/>
          <w:szCs w:val="28"/>
        </w:rPr>
        <w:t>.</w:t>
      </w:r>
    </w:p>
    <w:p w:rsidR="00AE59C8" w:rsidRPr="00A4300D" w:rsidRDefault="00AE59C8" w:rsidP="00AE59C8">
      <w:pPr>
        <w:spacing w:after="0" w:line="240" w:lineRule="auto"/>
        <w:ind w:firstLine="567"/>
        <w:jc w:val="both"/>
        <w:rPr>
          <w:rFonts w:ascii="Times New Roman" w:eastAsia="Calibri" w:hAnsi="Times New Roman" w:cs="Times New Roman"/>
          <w:sz w:val="28"/>
          <w:szCs w:val="28"/>
        </w:rPr>
      </w:pPr>
      <w:r w:rsidRPr="00A4300D">
        <w:rPr>
          <w:rFonts w:ascii="Times New Roman" w:eastAsia="Calibri" w:hAnsi="Times New Roman" w:cs="Times New Roman"/>
          <w:sz w:val="28"/>
          <w:szCs w:val="28"/>
        </w:rPr>
        <w:t>2.3. Организатор аукциона</w:t>
      </w:r>
      <w:r w:rsidR="00346F8D" w:rsidRPr="00A4300D">
        <w:rPr>
          <w:rFonts w:ascii="Times New Roman" w:eastAsia="Calibri" w:hAnsi="Times New Roman" w:cs="Times New Roman"/>
          <w:sz w:val="28"/>
          <w:szCs w:val="28"/>
        </w:rPr>
        <w:t xml:space="preserve"> - а</w:t>
      </w:r>
      <w:r w:rsidRPr="00A4300D">
        <w:rPr>
          <w:rFonts w:ascii="Times New Roman" w:eastAsia="Calibri" w:hAnsi="Times New Roman" w:cs="Times New Roman"/>
          <w:sz w:val="28"/>
          <w:szCs w:val="28"/>
        </w:rPr>
        <w:t xml:space="preserve">дминистрация </w:t>
      </w:r>
      <w:r w:rsidR="00346F8D" w:rsidRPr="00A4300D">
        <w:rPr>
          <w:rFonts w:ascii="Times New Roman" w:eastAsia="Calibri" w:hAnsi="Times New Roman" w:cs="Times New Roman"/>
          <w:sz w:val="28"/>
          <w:szCs w:val="28"/>
        </w:rPr>
        <w:t>Макарьевского муниципального округа Костромской области</w:t>
      </w:r>
      <w:r w:rsidRPr="00A4300D">
        <w:rPr>
          <w:rFonts w:ascii="Times New Roman" w:eastAsia="Calibri" w:hAnsi="Times New Roman" w:cs="Times New Roman"/>
          <w:sz w:val="28"/>
          <w:szCs w:val="28"/>
        </w:rPr>
        <w:t>.</w:t>
      </w:r>
    </w:p>
    <w:p w:rsidR="00AE59C8" w:rsidRPr="005662F3" w:rsidRDefault="005662F3" w:rsidP="005662F3">
      <w:pPr>
        <w:tabs>
          <w:tab w:val="left" w:pos="993"/>
        </w:tabs>
        <w:rPr>
          <w:rFonts w:ascii="Times New Roman" w:hAnsi="Times New Roman" w:cs="Times New Roman"/>
          <w:sz w:val="28"/>
          <w:szCs w:val="28"/>
        </w:rPr>
      </w:pPr>
      <w:r>
        <w:rPr>
          <w:rFonts w:ascii="Times New Roman" w:eastAsia="Calibri" w:hAnsi="Times New Roman" w:cs="Times New Roman"/>
          <w:sz w:val="28"/>
          <w:szCs w:val="28"/>
        </w:rPr>
        <w:t xml:space="preserve">        </w:t>
      </w:r>
      <w:r w:rsidR="00AE59C8" w:rsidRPr="00A4300D">
        <w:rPr>
          <w:rFonts w:ascii="Times New Roman" w:eastAsia="Calibri" w:hAnsi="Times New Roman" w:cs="Times New Roman"/>
          <w:sz w:val="28"/>
          <w:szCs w:val="28"/>
        </w:rPr>
        <w:t>2</w:t>
      </w:r>
      <w:r w:rsidR="00AE59C8" w:rsidRPr="005662F3">
        <w:rPr>
          <w:rFonts w:ascii="Times New Roman" w:eastAsia="Calibri" w:hAnsi="Times New Roman" w:cs="Times New Roman"/>
          <w:sz w:val="28"/>
          <w:szCs w:val="28"/>
        </w:rPr>
        <w:t>.4. Аукционная комиссия –</w:t>
      </w:r>
      <w:r w:rsidRPr="005662F3">
        <w:rPr>
          <w:rFonts w:ascii="Times New Roman" w:eastAsia="Calibri" w:hAnsi="Times New Roman" w:cs="Times New Roman"/>
          <w:sz w:val="28"/>
          <w:szCs w:val="28"/>
        </w:rPr>
        <w:t xml:space="preserve"> </w:t>
      </w:r>
      <w:r w:rsidR="00A4300D" w:rsidRPr="005662F3">
        <w:rPr>
          <w:rFonts w:ascii="Times New Roman" w:hAnsi="Times New Roman" w:cs="Times New Roman"/>
          <w:sz w:val="28"/>
          <w:szCs w:val="28"/>
        </w:rPr>
        <w:t>единая комиссия по проведению конкурсов</w:t>
      </w:r>
      <w:r w:rsidRPr="005662F3">
        <w:rPr>
          <w:rFonts w:ascii="Times New Roman" w:hAnsi="Times New Roman" w:cs="Times New Roman"/>
          <w:sz w:val="28"/>
          <w:szCs w:val="28"/>
        </w:rPr>
        <w:t xml:space="preserve"> </w:t>
      </w:r>
      <w:r w:rsidR="00A4300D" w:rsidRPr="005662F3">
        <w:rPr>
          <w:rFonts w:ascii="Times New Roman" w:hAnsi="Times New Roman" w:cs="Times New Roman"/>
          <w:sz w:val="28"/>
          <w:szCs w:val="28"/>
        </w:rPr>
        <w:t>или аукционов в электронной форме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муниципального имущества Макарьевского муниципального округа Костромской области</w:t>
      </w:r>
      <w:r w:rsidRPr="005662F3">
        <w:rPr>
          <w:rFonts w:ascii="Times New Roman" w:hAnsi="Times New Roman" w:cs="Times New Roman"/>
          <w:sz w:val="28"/>
          <w:szCs w:val="28"/>
        </w:rPr>
        <w:t xml:space="preserve">, </w:t>
      </w:r>
      <w:r w:rsidR="00AE59C8" w:rsidRPr="005662F3">
        <w:rPr>
          <w:rFonts w:ascii="Times New Roman" w:eastAsia="Calibri" w:hAnsi="Times New Roman" w:cs="Times New Roman"/>
          <w:sz w:val="28"/>
          <w:szCs w:val="28"/>
        </w:rPr>
        <w:t>состав которо</w:t>
      </w:r>
      <w:r w:rsidRPr="005662F3">
        <w:rPr>
          <w:rFonts w:ascii="Times New Roman" w:eastAsia="Calibri" w:hAnsi="Times New Roman" w:cs="Times New Roman"/>
          <w:sz w:val="28"/>
          <w:szCs w:val="28"/>
        </w:rPr>
        <w:t>й</w:t>
      </w:r>
      <w:r w:rsidR="00346F8D" w:rsidRPr="005662F3">
        <w:rPr>
          <w:rFonts w:ascii="Times New Roman" w:eastAsia="Calibri" w:hAnsi="Times New Roman" w:cs="Times New Roman"/>
          <w:sz w:val="28"/>
          <w:szCs w:val="28"/>
        </w:rPr>
        <w:t xml:space="preserve"> утвержд</w:t>
      </w:r>
      <w:r w:rsidRPr="005662F3">
        <w:rPr>
          <w:rFonts w:ascii="Times New Roman" w:eastAsia="Calibri" w:hAnsi="Times New Roman" w:cs="Times New Roman"/>
          <w:sz w:val="28"/>
          <w:szCs w:val="28"/>
        </w:rPr>
        <w:t>ен</w:t>
      </w:r>
      <w:r w:rsidR="00346F8D" w:rsidRPr="005662F3">
        <w:rPr>
          <w:rFonts w:ascii="Times New Roman" w:eastAsia="Calibri" w:hAnsi="Times New Roman" w:cs="Times New Roman"/>
          <w:sz w:val="28"/>
          <w:szCs w:val="28"/>
        </w:rPr>
        <w:t xml:space="preserve"> </w:t>
      </w:r>
      <w:r w:rsidR="00346F8D" w:rsidRPr="005662F3">
        <w:rPr>
          <w:rFonts w:ascii="Times New Roman" w:eastAsia="Calibri" w:hAnsi="Times New Roman" w:cs="Times New Roman"/>
          <w:sz w:val="28"/>
          <w:szCs w:val="28"/>
        </w:rPr>
        <w:lastRenderedPageBreak/>
        <w:t>постановлением а</w:t>
      </w:r>
      <w:r w:rsidR="00AE59C8" w:rsidRPr="005662F3">
        <w:rPr>
          <w:rFonts w:ascii="Times New Roman" w:eastAsia="Calibri" w:hAnsi="Times New Roman" w:cs="Times New Roman"/>
          <w:sz w:val="28"/>
          <w:szCs w:val="28"/>
        </w:rPr>
        <w:t xml:space="preserve">дминистрации </w:t>
      </w:r>
      <w:r w:rsidR="00346F8D" w:rsidRPr="005662F3">
        <w:rPr>
          <w:rFonts w:ascii="Times New Roman" w:eastAsia="Calibri" w:hAnsi="Times New Roman" w:cs="Times New Roman"/>
          <w:sz w:val="28"/>
          <w:szCs w:val="28"/>
        </w:rPr>
        <w:t>Макарьевского муниципального округа Костромской области</w:t>
      </w:r>
      <w:r>
        <w:rPr>
          <w:rFonts w:ascii="Times New Roman" w:eastAsia="Calibri" w:hAnsi="Times New Roman" w:cs="Times New Roman"/>
          <w:sz w:val="28"/>
          <w:szCs w:val="28"/>
        </w:rPr>
        <w:t xml:space="preserve"> от 31</w:t>
      </w:r>
      <w:r w:rsidR="00AE59C8" w:rsidRPr="00AE59C8">
        <w:rPr>
          <w:rFonts w:ascii="Times New Roman" w:eastAsia="Calibri" w:hAnsi="Times New Roman" w:cs="Times New Roman"/>
          <w:sz w:val="28"/>
          <w:szCs w:val="28"/>
        </w:rPr>
        <w:t xml:space="preserve">. </w:t>
      </w:r>
      <w:r>
        <w:rPr>
          <w:rFonts w:ascii="Times New Roman" w:eastAsia="Calibri" w:hAnsi="Times New Roman" w:cs="Times New Roman"/>
          <w:sz w:val="28"/>
          <w:szCs w:val="28"/>
        </w:rPr>
        <w:t>10.2025 № 874.</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r>
      <w:r w:rsidR="00AE59C8" w:rsidRPr="00AE59C8">
        <w:rPr>
          <w:rFonts w:ascii="Times New Roman" w:eastAsia="Calibri" w:hAnsi="Times New Roman" w:cs="Times New Roman"/>
          <w:sz w:val="28"/>
          <w:szCs w:val="28"/>
        </w:rPr>
        <w:t>2.5. Претендент - физическое лицо, применяющее специальный налоговый режим «Налог на профессиональный доход», или юридическое лицо, в том числе индивидуальный предприниматель, выразивший согласие участвовать в аукционе на предложенных условиях и соответствующий требованиям, предъявляемым к участникам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2.6. Участник аукциона - претендент, допущенный аукционной комиссией к участию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2.7. Аукционная документация - комплект документов, разработанный организатором аукциона и содержащий информацию о предмете аукциона, условиях его проведения.</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2.8. Победитель аукциона - участник аукциона, который определен аукционной комиссией обладателем права на заключение договора на размещение НТО на территории </w:t>
      </w:r>
      <w:r w:rsidR="00346F8D">
        <w:rPr>
          <w:rFonts w:ascii="Times New Roman" w:eastAsia="Calibri" w:hAnsi="Times New Roman" w:cs="Times New Roman"/>
          <w:sz w:val="28"/>
          <w:szCs w:val="28"/>
        </w:rPr>
        <w:t>Макарьевского муниципального округа Костромской области</w:t>
      </w:r>
      <w:r w:rsidRPr="00AE59C8">
        <w:rPr>
          <w:rFonts w:ascii="Times New Roman" w:eastAsia="Calibri" w:hAnsi="Times New Roman" w:cs="Times New Roman"/>
          <w:sz w:val="28"/>
          <w:szCs w:val="28"/>
        </w:rPr>
        <w:t>.</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2.9. Заявка - комплект документов, подготовленный претендентом в соответствии с требованиями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2.10. Отзыв заявки - отказ претендента от участия в аукционе после подачи им заявки на участие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2.11. Обеспечение заявки - внесение денежных средств в качестве обеспечения участия в аукционе на счет оператора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2.12. Аккредитация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2.13. Оператор электронной площадки -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владеющее выбранной электронной площадкой, необходимыми для ее функционирования программно-аппаратными средствами, обеспечивающими проведение на такой электронной площадке открытых аукционов в электронной форме;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2.14. Регламент электронной площадки - документ, определяющий процесс проведения открытых аукционов в электронной форме на определенной электронной площадке;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2.15. Электронная площадка - сайт в информационно-телекоммуникационной сети «Интернет», определяемый организатором аукционов, на котором проводятся аукционы в электронной форме, а также размещаются информация, сведения и документы, связанные с проведением аукционов в электронной форме;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2.16. Автоматизированная система (АС) - аппаратно-программный комплекс оператора электронной площадки.</w:t>
      </w:r>
    </w:p>
    <w:p w:rsid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2.17. Шаг аукциона - величина повышения начальной (минимальной) цены договора (цены лота).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pStyle w:val="ad"/>
        <w:numPr>
          <w:ilvl w:val="0"/>
          <w:numId w:val="6"/>
        </w:numPr>
        <w:jc w:val="center"/>
        <w:rPr>
          <w:rFonts w:eastAsia="Calibri"/>
          <w:sz w:val="28"/>
          <w:szCs w:val="28"/>
        </w:rPr>
      </w:pPr>
      <w:r w:rsidRPr="00AE59C8">
        <w:rPr>
          <w:rFonts w:eastAsia="Calibri"/>
          <w:sz w:val="28"/>
          <w:szCs w:val="28"/>
        </w:rPr>
        <w:t>Функции участников аукциона</w:t>
      </w:r>
    </w:p>
    <w:p w:rsidR="00AE59C8" w:rsidRPr="00AE59C8" w:rsidRDefault="00AE59C8" w:rsidP="00AE59C8">
      <w:pPr>
        <w:pStyle w:val="ad"/>
        <w:ind w:left="927"/>
        <w:rPr>
          <w:rFonts w:eastAsia="Calibri"/>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 Организатор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3.1.1. Принимает решение о проведении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3.1.2. Утверждает аукционную документацию.</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3.1.3. Разрабатывает аукционную документацию по каждому из запланированных к проведению аукционов. При необходимости привлекает консультантов для квалифицированной формулировки специальных требований и определения начальной цены лотов.</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3.1.4. Определяет размер и состав лотов.</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3.1.5. Заключает договор с победителем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3.1.6. Рассматривает жалобы участников на неправомерные действия аукционной комиссии.</w:t>
      </w:r>
    </w:p>
    <w:p w:rsidR="00AE59C8" w:rsidRPr="002F0DF2"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3.1.7. По собственной инициативе или в соответствии с запросом участника аукциона вносит изменения в </w:t>
      </w:r>
      <w:r w:rsidRPr="002F0DF2">
        <w:rPr>
          <w:rFonts w:ascii="Times New Roman" w:eastAsia="Calibri" w:hAnsi="Times New Roman" w:cs="Times New Roman"/>
          <w:sz w:val="28"/>
          <w:szCs w:val="28"/>
        </w:rPr>
        <w:t>аукционную документацию не позднее чем за двадцать дней до дня окончания подачи заявок на участие в аукционе.</w:t>
      </w:r>
    </w:p>
    <w:p w:rsidR="00AE59C8" w:rsidRPr="002F0DF2" w:rsidRDefault="00AE59C8" w:rsidP="00AE59C8">
      <w:pPr>
        <w:spacing w:after="0" w:line="240" w:lineRule="auto"/>
        <w:ind w:firstLine="567"/>
        <w:jc w:val="both"/>
        <w:rPr>
          <w:rFonts w:ascii="Times New Roman" w:eastAsia="Calibri" w:hAnsi="Times New Roman" w:cs="Times New Roman"/>
          <w:sz w:val="28"/>
          <w:szCs w:val="28"/>
        </w:rPr>
      </w:pPr>
      <w:r w:rsidRPr="002F0DF2">
        <w:rPr>
          <w:rFonts w:ascii="Times New Roman" w:eastAsia="Calibri" w:hAnsi="Times New Roman" w:cs="Times New Roman"/>
          <w:sz w:val="28"/>
          <w:szCs w:val="28"/>
        </w:rPr>
        <w:t>3.1.9. Публикует в информационно-коммуника</w:t>
      </w:r>
      <w:r w:rsidR="00346F8D" w:rsidRPr="002F0DF2">
        <w:rPr>
          <w:rFonts w:ascii="Times New Roman" w:eastAsia="Calibri" w:hAnsi="Times New Roman" w:cs="Times New Roman"/>
          <w:sz w:val="28"/>
          <w:szCs w:val="28"/>
        </w:rPr>
        <w:t>ционной сети Интернет на сайте а</w:t>
      </w:r>
      <w:r w:rsidRPr="002F0DF2">
        <w:rPr>
          <w:rFonts w:ascii="Times New Roman" w:eastAsia="Calibri" w:hAnsi="Times New Roman" w:cs="Times New Roman"/>
          <w:sz w:val="28"/>
          <w:szCs w:val="28"/>
        </w:rPr>
        <w:t xml:space="preserve">дминистрации </w:t>
      </w:r>
      <w:r w:rsidR="00346F8D" w:rsidRPr="002F0DF2">
        <w:rPr>
          <w:rFonts w:ascii="Times New Roman" w:eastAsia="Calibri" w:hAnsi="Times New Roman" w:cs="Times New Roman"/>
          <w:sz w:val="28"/>
          <w:szCs w:val="28"/>
        </w:rPr>
        <w:t xml:space="preserve">Макарьевского муниципального округа Костромской области, </w:t>
      </w:r>
      <w:r w:rsidRPr="002F0DF2">
        <w:rPr>
          <w:rFonts w:ascii="Times New Roman" w:eastAsia="Calibri" w:hAnsi="Times New Roman" w:cs="Times New Roman"/>
          <w:sz w:val="28"/>
          <w:szCs w:val="28"/>
        </w:rPr>
        <w:t xml:space="preserve">а также на сайте оператора электронной торговой площадки </w:t>
      </w:r>
      <w:hyperlink r:id="rId14" w:history="1">
        <w:r w:rsidR="00F87BFA" w:rsidRPr="002F0DF2">
          <w:rPr>
            <w:rStyle w:val="a4"/>
            <w:rFonts w:ascii="Times New Roman" w:eastAsia="Calibri" w:hAnsi="Times New Roman" w:cs="Times New Roman"/>
            <w:sz w:val="28"/>
            <w:szCs w:val="28"/>
          </w:rPr>
          <w:t>http://utp.sberbank-ast.ru</w:t>
        </w:r>
      </w:hyperlink>
      <w:r w:rsidR="00346F8D" w:rsidRPr="002F0DF2">
        <w:t xml:space="preserve"> </w:t>
      </w:r>
      <w:r w:rsidRPr="002F0DF2">
        <w:rPr>
          <w:rFonts w:ascii="Times New Roman" w:eastAsia="Calibri" w:hAnsi="Times New Roman" w:cs="Times New Roman"/>
          <w:sz w:val="28"/>
          <w:szCs w:val="28"/>
        </w:rPr>
        <w:t>информацию о проведении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2F0DF2">
        <w:rPr>
          <w:rFonts w:ascii="Times New Roman" w:eastAsia="Calibri" w:hAnsi="Times New Roman" w:cs="Times New Roman"/>
          <w:sz w:val="28"/>
          <w:szCs w:val="28"/>
        </w:rPr>
        <w:t>3.1.10. Уведомляет претендентов, участников аукциона, победителя</w:t>
      </w:r>
      <w:r w:rsidRPr="00AE59C8">
        <w:rPr>
          <w:rFonts w:ascii="Times New Roman" w:eastAsia="Calibri" w:hAnsi="Times New Roman" w:cs="Times New Roman"/>
          <w:sz w:val="28"/>
          <w:szCs w:val="28"/>
        </w:rPr>
        <w:t xml:space="preserve"> о решениях, принятых аукционной комиссией.</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3.1.11. Несет ответственность за сохранность протоколов заседаний аукционной комиссии, документации об аукционе со всеми изменениями и дополнениями.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3.1.12. Осуществляет материальное обеспечение проводимых аукционов.</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3.1.13. Определяет размер, срок и условия внесения обеспечения заявки претендентами, «шаг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3.1.14. Выполняет иные функции, необходимые для проведения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3.1.15. Осуществляет функции контроля за исполнением условий договоров на право размещения НТО, соответствие Схеме размещения НТО, а также выдает предписания на устранение выявленных нарушений.</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3.2. Участник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3.2.1. Подает, изменяет, отзывает заявку на участие в сроки и в порядке, установленные условиями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3.2.2. Своевременно выполняет условия по обеспечению заявки.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3.2.3. В случае определения победителем несет ответственность за надлежащее исполнение обязательств, возлагаемых на победителя условиями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3.3. Аукционная комиссия:</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3.3.1. Принимает и рассматривает заявки претендентов, принимает решение о допуске претендентов к участию в аукционе, подписывает протокол рассмотрения заявок.</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3.3.2. Определяет перечень победителей, занявших первое и второе места, подписывает протокол об итогах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3.3.3. Выполняет иные функции, необходимые для проведения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 Оператор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3.4.1. Обеспечивает работоспособность и функционирование электронной площадки в соответствии с порядком, установленным регламентом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3.4.2. Обеспечивает аккредитацию заявителя в соответствии с регламентом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3.4.3. С момента подтверждения аккредитации на электронной площадке обеспечивает заявителю доступ к участию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3.4.4. Обеспечивает процедуру участия в аукционе зарегистрированным/аккредитованным заявителям, имеющим права в соответствии с выданными им полномочиями и сертификатами электронной подписи.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3.4.5. Принимает от заявителей заявки на участие в аукционе и прилагаемые к ним документы.</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3.4.6. Ведет регистрацию заявок на участие в аукционе по мере их поступления.</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3.4.7. Блокирует и прекращает блокирование операций по счету заявителя, открытому для проведения операций по обеспечению участия в аукционах.</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3.4.8. Списывает со счета заявителя, который признан победителем аукциона, денежные средства в качестве платы за участие в открытом аукционе, если плата за участие в электронном аукционе предусмотрена регламентом электронной площадки, в порядке и по основаниям, установленным таким регламентом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3.4.9. В случае возникновения на стороне оператора электронной площадки технических, программных неполадок или иных проблем, влекущих невозможность доступа к сайту, оператор электронной площадки с момента возобновления доступа к сайту обязан разместить на нем объявление, которое должно содержать объяснение причины, дату и время прекращения доступа к сайту, дату и время возобновления доступа к сайту, а также дату и время возобновления прерванных аукционов.</w:t>
      </w:r>
    </w:p>
    <w:p w:rsid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3.4.10. Выполняет иные функции, необходимые для проведения аукциона в соответствии с регламентом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pStyle w:val="ad"/>
        <w:numPr>
          <w:ilvl w:val="0"/>
          <w:numId w:val="6"/>
        </w:numPr>
        <w:ind w:left="0" w:firstLine="0"/>
        <w:jc w:val="center"/>
        <w:rPr>
          <w:rFonts w:eastAsia="Calibri"/>
          <w:sz w:val="28"/>
          <w:szCs w:val="28"/>
        </w:rPr>
      </w:pPr>
      <w:r w:rsidRPr="00AE59C8">
        <w:rPr>
          <w:rFonts w:eastAsia="Calibri"/>
          <w:sz w:val="28"/>
          <w:szCs w:val="28"/>
        </w:rPr>
        <w:t>Организатор аукциона</w:t>
      </w:r>
    </w:p>
    <w:p w:rsidR="00AE59C8" w:rsidRPr="00AE59C8" w:rsidRDefault="00AE59C8" w:rsidP="00AE59C8">
      <w:pPr>
        <w:pStyle w:val="ad"/>
        <w:ind w:left="927"/>
        <w:jc w:val="center"/>
        <w:rPr>
          <w:rFonts w:eastAsia="Calibri"/>
          <w:sz w:val="28"/>
          <w:szCs w:val="28"/>
        </w:rPr>
      </w:pPr>
    </w:p>
    <w:p w:rsidR="00AE59C8" w:rsidRPr="00AE59C8" w:rsidRDefault="00AE59C8" w:rsidP="00AE59C8">
      <w:pPr>
        <w:pStyle w:val="ad"/>
        <w:numPr>
          <w:ilvl w:val="1"/>
          <w:numId w:val="6"/>
        </w:numPr>
        <w:ind w:left="0" w:firstLine="567"/>
        <w:jc w:val="both"/>
        <w:rPr>
          <w:rFonts w:eastAsia="Calibri"/>
          <w:sz w:val="28"/>
          <w:szCs w:val="28"/>
        </w:rPr>
      </w:pPr>
      <w:r w:rsidRPr="00AE59C8">
        <w:rPr>
          <w:rFonts w:eastAsia="Calibri"/>
          <w:sz w:val="28"/>
          <w:szCs w:val="28"/>
        </w:rPr>
        <w:t>Организатор аукциона, указанный в извещении о проведении аукциона, проводит аукцион, предмет и условия которого указаны в извещении о проведении аукциона, в соответствии с процедурами, условиями и положениями Аукционной документации.</w:t>
      </w:r>
    </w:p>
    <w:p w:rsidR="00AE59C8" w:rsidRPr="00DA188B" w:rsidRDefault="00AE59C8" w:rsidP="00F16E37">
      <w:pPr>
        <w:jc w:val="both"/>
        <w:rPr>
          <w:rFonts w:eastAsia="Calibri"/>
          <w:sz w:val="20"/>
          <w:szCs w:val="28"/>
        </w:rPr>
      </w:pPr>
    </w:p>
    <w:p w:rsidR="00AE59C8" w:rsidRPr="00AE59C8" w:rsidRDefault="00AE59C8" w:rsidP="00AE59C8">
      <w:pPr>
        <w:pStyle w:val="ad"/>
        <w:numPr>
          <w:ilvl w:val="0"/>
          <w:numId w:val="6"/>
        </w:numPr>
        <w:jc w:val="center"/>
        <w:rPr>
          <w:rFonts w:eastAsia="Calibri"/>
          <w:sz w:val="28"/>
          <w:szCs w:val="28"/>
        </w:rPr>
      </w:pPr>
      <w:r w:rsidRPr="00AE59C8">
        <w:rPr>
          <w:rFonts w:eastAsia="Calibri"/>
          <w:sz w:val="28"/>
          <w:szCs w:val="28"/>
        </w:rPr>
        <w:t>Предмет аукциона</w:t>
      </w:r>
    </w:p>
    <w:p w:rsidR="00AE59C8" w:rsidRPr="00AE59C8" w:rsidRDefault="00AE59C8" w:rsidP="00AE59C8">
      <w:pPr>
        <w:pStyle w:val="ad"/>
        <w:ind w:left="927"/>
        <w:rPr>
          <w:rFonts w:eastAsia="Calibri"/>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5.1. Организатор аукциона извещает всех заинтересованных лиц о проведении аукциона и возможности подавать заявки на участие в аукционе на право заключения договора на размещение  НТО на территории </w:t>
      </w:r>
      <w:r w:rsidR="00346F8D">
        <w:rPr>
          <w:rFonts w:ascii="Times New Roman" w:eastAsia="Calibri" w:hAnsi="Times New Roman" w:cs="Times New Roman"/>
          <w:sz w:val="28"/>
          <w:szCs w:val="28"/>
        </w:rPr>
        <w:t>Макарьевского муниципального округа Костромской области</w:t>
      </w:r>
      <w:r w:rsidRPr="00AE59C8">
        <w:rPr>
          <w:rFonts w:ascii="Times New Roman" w:eastAsia="Calibri" w:hAnsi="Times New Roman" w:cs="Times New Roman"/>
          <w:sz w:val="28"/>
          <w:szCs w:val="28"/>
        </w:rPr>
        <w:t>, в соответствии с процедурами и условиями, приведенными в Аукционной документации, в том числе в проекте договора, представленном в Разделе 4 Аукционной документации.</w:t>
      </w:r>
    </w:p>
    <w:p w:rsid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5.2. Место, сроки (периоды) и условия размещения НТО указаны в Извещении о проведении аукциона.</w:t>
      </w:r>
    </w:p>
    <w:p w:rsid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pStyle w:val="ad"/>
        <w:numPr>
          <w:ilvl w:val="0"/>
          <w:numId w:val="6"/>
        </w:numPr>
        <w:jc w:val="center"/>
        <w:rPr>
          <w:rFonts w:eastAsia="Calibri"/>
          <w:sz w:val="28"/>
          <w:szCs w:val="28"/>
        </w:rPr>
      </w:pPr>
      <w:r w:rsidRPr="00AE59C8">
        <w:rPr>
          <w:rFonts w:eastAsia="Calibri"/>
          <w:sz w:val="28"/>
          <w:szCs w:val="28"/>
          <w:lang w:eastAsia="en-US"/>
        </w:rPr>
        <w:t>Начальная стоимость платы</w:t>
      </w:r>
      <w:r w:rsidRPr="00AE59C8">
        <w:rPr>
          <w:rFonts w:eastAsia="Calibri"/>
          <w:sz w:val="28"/>
          <w:szCs w:val="28"/>
        </w:rPr>
        <w:t xml:space="preserve"> по договору на размещение НТО</w:t>
      </w:r>
    </w:p>
    <w:p w:rsidR="00AE59C8" w:rsidRPr="00AE59C8" w:rsidRDefault="00AE59C8" w:rsidP="00AE59C8">
      <w:pPr>
        <w:pStyle w:val="ad"/>
        <w:ind w:left="927"/>
        <w:rPr>
          <w:rFonts w:eastAsia="Calibri"/>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6.1. Начальная стоимость платы по договору на размещение НТО в разрезе каждого НТО по лотам указана в Аукционной документации.  </w:t>
      </w:r>
    </w:p>
    <w:p w:rsid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6.2. «Шаг аукциона» по каждому лоту указан в Аукционной документации, извещении о проведении аукциона и утверждается организатором торгов в фиксированной сумме, составляет 5%начальной цены лота, и не изменяется в течение всего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pStyle w:val="ad"/>
        <w:numPr>
          <w:ilvl w:val="0"/>
          <w:numId w:val="6"/>
        </w:numPr>
        <w:ind w:left="0" w:firstLine="0"/>
        <w:jc w:val="center"/>
        <w:rPr>
          <w:rFonts w:eastAsia="Calibri"/>
          <w:sz w:val="28"/>
          <w:szCs w:val="28"/>
        </w:rPr>
      </w:pPr>
      <w:r w:rsidRPr="00AE59C8">
        <w:rPr>
          <w:rFonts w:eastAsia="Calibri"/>
          <w:sz w:val="28"/>
          <w:szCs w:val="28"/>
          <w:lang w:eastAsia="en-US"/>
        </w:rPr>
        <w:t xml:space="preserve">Источник </w:t>
      </w:r>
      <w:r w:rsidRPr="00AE59C8">
        <w:rPr>
          <w:rFonts w:eastAsia="Calibri"/>
          <w:sz w:val="28"/>
          <w:szCs w:val="28"/>
        </w:rPr>
        <w:t>финансирования и порядок оплаты</w:t>
      </w:r>
    </w:p>
    <w:p w:rsidR="00AE59C8" w:rsidRPr="00AE59C8" w:rsidRDefault="00AE59C8" w:rsidP="00AE59C8">
      <w:pPr>
        <w:pStyle w:val="ad"/>
        <w:ind w:left="927"/>
        <w:jc w:val="both"/>
        <w:rPr>
          <w:rFonts w:eastAsia="Calibri"/>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7.1. Оплата стоимости платы по договору на размещение НТО, предложенной </w:t>
      </w:r>
      <w:r w:rsidRPr="000419E3">
        <w:rPr>
          <w:rFonts w:ascii="Times New Roman" w:eastAsia="Calibri" w:hAnsi="Times New Roman" w:cs="Times New Roman"/>
          <w:sz w:val="28"/>
          <w:szCs w:val="28"/>
        </w:rPr>
        <w:t>Победителем аукциона, осуществляется за счет средств Победителя аукциона. Порядок оплаты определяется в проекте договора, приведенном в Разделе 4 Аукционной документации.</w:t>
      </w:r>
    </w:p>
    <w:p w:rsid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7.3. В случае невнесения победителем аукциона или участником аукциона,  в аукционе которого присвоен второй номер, оплаты цены за право заключения договора в срок, установленный пунктом 6.1, лицо считается уклонившимся от заключения договора.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pStyle w:val="ad"/>
        <w:numPr>
          <w:ilvl w:val="0"/>
          <w:numId w:val="6"/>
        </w:numPr>
        <w:ind w:left="0" w:firstLine="0"/>
        <w:jc w:val="center"/>
        <w:rPr>
          <w:rFonts w:eastAsia="Calibri"/>
          <w:sz w:val="28"/>
          <w:szCs w:val="28"/>
        </w:rPr>
      </w:pPr>
      <w:r w:rsidRPr="00AE59C8">
        <w:rPr>
          <w:rFonts w:eastAsia="Calibri"/>
          <w:sz w:val="28"/>
          <w:szCs w:val="28"/>
        </w:rPr>
        <w:t>Требования к Претендентам</w:t>
      </w:r>
    </w:p>
    <w:p w:rsid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8.1. В настоящем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применяющее специальный налоговый режим «Налог на </w:t>
      </w:r>
      <w:r w:rsidRPr="00AE59C8">
        <w:rPr>
          <w:rFonts w:ascii="Times New Roman" w:eastAsia="Calibri" w:hAnsi="Times New Roman" w:cs="Times New Roman"/>
          <w:sz w:val="28"/>
          <w:szCs w:val="28"/>
        </w:rPr>
        <w:lastRenderedPageBreak/>
        <w:t>профессиональный доход», в том числе индивидуальный предприниматель, претендующее на заключение договора и подавшее заявку на участие в конкурсе или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8.2. Претендент должен соответствовать следующим требованиям:</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не проведение ликвидации Претендента – юридического лица или отсутствие решения арбитражного суда решения о признании Претендента – юридического лица, индивидуального предпринимателя банкротом и об открытии конкурсного производства;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не приостановление деятельности Претендента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задолженности по заключенным договорам на размещение НТО конструкций на территории </w:t>
      </w:r>
      <w:r w:rsidR="00346F8D">
        <w:rPr>
          <w:rFonts w:ascii="Times New Roman" w:eastAsia="Calibri" w:hAnsi="Times New Roman" w:cs="Times New Roman"/>
          <w:sz w:val="28"/>
          <w:szCs w:val="28"/>
        </w:rPr>
        <w:t>Макарьевского муниципального округа Костромской области</w:t>
      </w:r>
      <w:r w:rsidRPr="00AE59C8">
        <w:rPr>
          <w:rFonts w:ascii="Times New Roman" w:eastAsia="Calibri" w:hAnsi="Times New Roman" w:cs="Times New Roman"/>
          <w:sz w:val="28"/>
          <w:szCs w:val="28"/>
        </w:rPr>
        <w:t>;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представление документов, определенных пунктами 11 настоящего Раздела;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соответствие требованиям, указанным в пункте 8 настоящего Раздела;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внесение задатка, если требование о внесении задатка указано в Извещении о проведении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соответствие заявки на участие в аукционе требованиям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подача заявки на участие в аукционе Претендентом,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соответствующий требованиям, установленным частями 3 и 5 статьи 14 Федерального закона «О развитии малого и среднего предпринимательства в Российской Федерации», или любым физическим лицом, применяющим специальный налоговый режим «Налог на профессиональный доход»;</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Отказ в допуске к участию в Аукционе по иным основаниям, кроме случаев, указанных в пункте 16.3 настоящего Раздела, не допускается.</w:t>
      </w:r>
    </w:p>
    <w:p w:rsid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В случае установления факта недостоверности сведений, содержащихся в документах, представленных Претендентом в соответствии с пунктом 11 настоящего Раздела, Аукционная комиссия обязана отстранить такого Претендента от участия в аукционе на любом этапе его проведения. Протокол об отстранении заявителя или участника аукциона от участия в </w:t>
      </w:r>
      <w:r w:rsidRPr="00AE59C8">
        <w:rPr>
          <w:rFonts w:ascii="Times New Roman" w:eastAsia="Calibri" w:hAnsi="Times New Roman" w:cs="Times New Roman"/>
          <w:sz w:val="28"/>
          <w:szCs w:val="28"/>
        </w:rPr>
        <w:lastRenderedPageBreak/>
        <w:t xml:space="preserve">аукционе подлежит размещению на официальном сайте администрации </w:t>
      </w:r>
      <w:r w:rsidR="00AA4F78">
        <w:rPr>
          <w:rFonts w:ascii="Times New Roman" w:eastAsia="Calibri" w:hAnsi="Times New Roman" w:cs="Times New Roman"/>
          <w:sz w:val="28"/>
          <w:szCs w:val="28"/>
        </w:rPr>
        <w:t>Макарьевского муниципального округа Костромской области</w:t>
      </w:r>
      <w:r w:rsidRPr="00AE59C8">
        <w:rPr>
          <w:rFonts w:ascii="Times New Roman" w:eastAsia="Calibri" w:hAnsi="Times New Roman" w:cs="Times New Roman"/>
          <w:sz w:val="28"/>
          <w:szCs w:val="28"/>
        </w:rPr>
        <w:t xml:space="preserve">, </w:t>
      </w:r>
      <w:r w:rsidR="00AA4F78" w:rsidRPr="00AA4F78">
        <w:rPr>
          <w:rFonts w:ascii="Times New Roman" w:eastAsia="Calibri" w:hAnsi="Times New Roman" w:cs="Times New Roman"/>
          <w:sz w:val="28"/>
          <w:szCs w:val="28"/>
        </w:rPr>
        <w:t>https://makariev.kostroma.gov.ru/</w:t>
      </w:r>
      <w:r w:rsidRPr="00AE59C8">
        <w:rPr>
          <w:rFonts w:ascii="Times New Roman" w:eastAsia="Calibri" w:hAnsi="Times New Roman" w:cs="Times New Roman"/>
          <w:sz w:val="28"/>
          <w:szCs w:val="28"/>
        </w:rPr>
        <w:t xml:space="preserve"> а также на электронной площадке Оператора,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pStyle w:val="ad"/>
        <w:numPr>
          <w:ilvl w:val="0"/>
          <w:numId w:val="6"/>
        </w:numPr>
        <w:jc w:val="center"/>
        <w:rPr>
          <w:rFonts w:eastAsia="Calibri"/>
          <w:sz w:val="28"/>
          <w:szCs w:val="28"/>
        </w:rPr>
      </w:pPr>
      <w:r w:rsidRPr="00AE59C8">
        <w:rPr>
          <w:rFonts w:eastAsia="Calibri"/>
          <w:sz w:val="28"/>
          <w:szCs w:val="28"/>
        </w:rPr>
        <w:t>Привлечение субпод</w:t>
      </w:r>
      <w:r>
        <w:rPr>
          <w:rFonts w:eastAsia="Calibri"/>
          <w:sz w:val="28"/>
          <w:szCs w:val="28"/>
        </w:rPr>
        <w:t>рядчиков к исполнению договора</w:t>
      </w:r>
    </w:p>
    <w:p w:rsidR="00AE59C8" w:rsidRPr="00AE59C8" w:rsidRDefault="00AE59C8" w:rsidP="00AE59C8">
      <w:pPr>
        <w:pStyle w:val="ad"/>
        <w:ind w:left="927"/>
        <w:jc w:val="both"/>
        <w:rPr>
          <w:rFonts w:eastAsia="Calibri"/>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9.1. Участник аукциона вправе привлечь к установке НТО субподрядчиков в случае, если это допускается в Информационной карте.</w:t>
      </w:r>
    </w:p>
    <w:p w:rsid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9.2. Не допускается передача прав по договору на размещение НТО третьим лицам, а также в субаренду после заключения договора на размещение НТО по результатам проведенного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pStyle w:val="ad"/>
        <w:numPr>
          <w:ilvl w:val="0"/>
          <w:numId w:val="6"/>
        </w:numPr>
        <w:ind w:left="0" w:firstLine="0"/>
        <w:jc w:val="center"/>
        <w:rPr>
          <w:rFonts w:eastAsia="Calibri"/>
          <w:sz w:val="28"/>
          <w:szCs w:val="28"/>
        </w:rPr>
      </w:pPr>
      <w:r>
        <w:rPr>
          <w:rFonts w:eastAsia="Calibri"/>
          <w:sz w:val="28"/>
          <w:szCs w:val="28"/>
        </w:rPr>
        <w:t>Расходы на участие в аукционе</w:t>
      </w:r>
    </w:p>
    <w:p w:rsidR="00AE59C8" w:rsidRPr="00AE59C8" w:rsidRDefault="00AE59C8" w:rsidP="00AE59C8">
      <w:pPr>
        <w:pStyle w:val="ad"/>
        <w:ind w:left="927"/>
        <w:jc w:val="both"/>
        <w:rPr>
          <w:rFonts w:eastAsia="Calibri"/>
          <w:sz w:val="28"/>
          <w:szCs w:val="28"/>
        </w:rPr>
      </w:pPr>
    </w:p>
    <w:p w:rsid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10. 1. Претендент несет все расходы, связанные с подготовкой и подачей заявки на участие в аукционе, участием в аукционе и заключением договора.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 Аукционная документация</w:t>
      </w:r>
    </w:p>
    <w:p w:rsid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11.1. Содержание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11.1.1. Аукционная документация включает перечисленные ниже документы, а также изменения и дополнения, вносимые в Аукционную документацию в порядке, предусмотренном пунктом 13 настоящего Раздела: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заявка на участие в аукционе на право заключения договора на размещение нестационарных торговых объектов (объектов по оказанию услуг) на территории </w:t>
      </w:r>
      <w:r w:rsidR="00AA4F78" w:rsidRPr="00AA4F78">
        <w:rPr>
          <w:rFonts w:ascii="Times New Roman" w:eastAsia="Calibri" w:hAnsi="Times New Roman" w:cs="Times New Roman"/>
          <w:sz w:val="28"/>
          <w:szCs w:val="28"/>
        </w:rPr>
        <w:t>https://makariev.kostroma.gov.ru/</w:t>
      </w:r>
      <w:r w:rsidRPr="00AE59C8">
        <w:rPr>
          <w:rFonts w:ascii="Times New Roman" w:eastAsia="Calibri" w:hAnsi="Times New Roman" w:cs="Times New Roman"/>
          <w:sz w:val="28"/>
          <w:szCs w:val="28"/>
        </w:rPr>
        <w:t>;</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анкета претендента на участие в аукционе на право заключения договора на размещение нестационарных торговых объектов (объектов по оказанию услуг) на территории </w:t>
      </w:r>
      <w:r w:rsidR="00AA4F78">
        <w:rPr>
          <w:rFonts w:ascii="Times New Roman" w:eastAsia="Calibri" w:hAnsi="Times New Roman" w:cs="Times New Roman"/>
          <w:sz w:val="28"/>
          <w:szCs w:val="28"/>
        </w:rPr>
        <w:t>Макарьевского муниципального округа Костромской области</w:t>
      </w:r>
      <w:r w:rsidRPr="00AE59C8">
        <w:rPr>
          <w:rFonts w:ascii="Times New Roman" w:eastAsia="Calibri" w:hAnsi="Times New Roman" w:cs="Times New Roman"/>
          <w:sz w:val="28"/>
          <w:szCs w:val="28"/>
        </w:rPr>
        <w:t>;</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доверенность на уполномоченное лицо, имеющее право подписи и представления интересов Претендента.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11.1.2. Аукционная документация для ознакомления доступна в электронном виде на официальном сайте </w:t>
      </w:r>
      <w:r w:rsidR="00AA4F78">
        <w:rPr>
          <w:rFonts w:ascii="Times New Roman" w:eastAsia="Calibri" w:hAnsi="Times New Roman" w:cs="Times New Roman"/>
          <w:sz w:val="28"/>
          <w:szCs w:val="28"/>
        </w:rPr>
        <w:t xml:space="preserve">Макарьевского муниципального округа Костромской области </w:t>
      </w:r>
      <w:r w:rsidRPr="00AE59C8">
        <w:rPr>
          <w:rFonts w:ascii="Times New Roman" w:eastAsia="Calibri" w:hAnsi="Times New Roman" w:cs="Times New Roman"/>
          <w:sz w:val="28"/>
          <w:szCs w:val="28"/>
        </w:rPr>
        <w:t>https://</w:t>
      </w:r>
      <w:r w:rsidR="00AA4F78" w:rsidRPr="00AA4F78">
        <w:rPr>
          <w:rFonts w:ascii="Times New Roman" w:eastAsia="Calibri" w:hAnsi="Times New Roman" w:cs="Times New Roman"/>
          <w:sz w:val="28"/>
          <w:szCs w:val="28"/>
        </w:rPr>
        <w:t xml:space="preserve"> makariev.kostroma.gov.ru/</w:t>
      </w:r>
      <w:r w:rsidR="00AA4F78" w:rsidRPr="00AE59C8">
        <w:rPr>
          <w:rFonts w:ascii="Times New Roman" w:eastAsia="Calibri" w:hAnsi="Times New Roman" w:cs="Times New Roman"/>
          <w:sz w:val="28"/>
          <w:szCs w:val="28"/>
        </w:rPr>
        <w:t>;</w:t>
      </w:r>
      <w:r w:rsidR="00AA4F78">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 xml:space="preserve">а также на электронной площадке Оператора. </w:t>
      </w:r>
    </w:p>
    <w:p w:rsid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12. Разъяснение положений Аукционной документации</w:t>
      </w:r>
    </w:p>
    <w:p w:rsid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12.1. При проведении аукциона какие-либо переговоры Организатора аукциона или Аукционной комиссии с Претендентом не допускаются. В случае нарушения указанного положения аукцион может быть признан </w:t>
      </w:r>
      <w:r w:rsidRPr="00AE59C8">
        <w:rPr>
          <w:rFonts w:ascii="Times New Roman" w:eastAsia="Calibri" w:hAnsi="Times New Roman" w:cs="Times New Roman"/>
          <w:sz w:val="28"/>
          <w:szCs w:val="28"/>
        </w:rPr>
        <w:lastRenderedPageBreak/>
        <w:t>недействительным в порядке, предусмотренном законодательством Российской Федерации. Организатор аукциона вправе давать разъяснения положений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12.2. Любое заинтересованное лицо вправе направить в письменной форме, в том числе в форме электронного документа, организатору конкурса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12.3. В течение одного дня с даты направления разъяснения положений Аукционной документации по запросу Претендента такое разъяснение должно быть размещено Организатором аукциона на</w:t>
      </w:r>
      <w:r w:rsidR="00AA4F78">
        <w:rPr>
          <w:rFonts w:ascii="Times New Roman" w:eastAsia="Calibri" w:hAnsi="Times New Roman" w:cs="Times New Roman"/>
          <w:sz w:val="28"/>
          <w:szCs w:val="28"/>
        </w:rPr>
        <w:t xml:space="preserve"> официальном сайте Макарьевского муниципального округа Костромской области </w:t>
      </w:r>
      <w:r w:rsidRPr="00AE59C8">
        <w:rPr>
          <w:rFonts w:ascii="Times New Roman" w:eastAsia="Calibri" w:hAnsi="Times New Roman" w:cs="Times New Roman"/>
          <w:sz w:val="28"/>
          <w:szCs w:val="28"/>
        </w:rPr>
        <w:t xml:space="preserve"> </w:t>
      </w:r>
      <w:r w:rsidR="00AA4F78" w:rsidRPr="00AA4F78">
        <w:rPr>
          <w:rFonts w:ascii="Times New Roman" w:eastAsia="Calibri" w:hAnsi="Times New Roman" w:cs="Times New Roman"/>
          <w:sz w:val="28"/>
          <w:szCs w:val="28"/>
        </w:rPr>
        <w:t>makariev.kostroma.gov.ru</w:t>
      </w:r>
      <w:r w:rsidR="00AA4F78" w:rsidRPr="00AE59C8">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  а также на электронной площадке Оператора  с указанием предмета запроса, но без указания Претендента, от которого поступил запрос. Разъяснение положений Аукционной документации не должно изменять ее суть.</w:t>
      </w:r>
    </w:p>
    <w:p w:rsidR="00F16E37" w:rsidRDefault="00F16E37" w:rsidP="00AA4F78">
      <w:pPr>
        <w:spacing w:after="0" w:line="240" w:lineRule="auto"/>
        <w:jc w:val="both"/>
        <w:rPr>
          <w:rFonts w:ascii="Times New Roman" w:eastAsia="Calibri" w:hAnsi="Times New Roman" w:cs="Times New Roman"/>
          <w:sz w:val="28"/>
          <w:szCs w:val="28"/>
        </w:rPr>
      </w:pPr>
    </w:p>
    <w:p w:rsidR="00F16E37" w:rsidRDefault="00F16E37"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13. Внесение изме</w:t>
      </w:r>
      <w:r>
        <w:rPr>
          <w:rFonts w:ascii="Times New Roman" w:eastAsia="Calibri" w:hAnsi="Times New Roman" w:cs="Times New Roman"/>
          <w:sz w:val="28"/>
          <w:szCs w:val="28"/>
        </w:rPr>
        <w:t>нений в Аукционную документацию</w:t>
      </w:r>
    </w:p>
    <w:p w:rsid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13.1. Организатор аукциона по собственной инициативе или в соответствии с запросом Претендента вправе внести изменения в Аукционную документацию не позднее, чем за двадцать дней до дня окончания подачи заявок на участие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13.2. 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w:t>
      </w:r>
      <w:r w:rsidR="00AA4F78" w:rsidRPr="00AA4F78">
        <w:rPr>
          <w:rFonts w:ascii="Times New Roman" w:eastAsia="Calibri" w:hAnsi="Times New Roman" w:cs="Times New Roman"/>
          <w:sz w:val="28"/>
          <w:szCs w:val="28"/>
        </w:rPr>
        <w:t xml:space="preserve"> </w:t>
      </w:r>
      <w:r w:rsidR="00AA4F78">
        <w:rPr>
          <w:rFonts w:ascii="Times New Roman" w:eastAsia="Calibri" w:hAnsi="Times New Roman" w:cs="Times New Roman"/>
          <w:sz w:val="28"/>
          <w:szCs w:val="28"/>
        </w:rPr>
        <w:t xml:space="preserve">Макарьевского муниципального округа Костромской области </w:t>
      </w:r>
      <w:r w:rsidR="00AA4F78" w:rsidRPr="00AE59C8">
        <w:rPr>
          <w:rFonts w:ascii="Times New Roman" w:eastAsia="Calibri" w:hAnsi="Times New Roman" w:cs="Times New Roman"/>
          <w:sz w:val="28"/>
          <w:szCs w:val="28"/>
        </w:rPr>
        <w:t xml:space="preserve"> </w:t>
      </w:r>
      <w:r w:rsidR="00AA4F78" w:rsidRPr="00AA4F78">
        <w:rPr>
          <w:rFonts w:ascii="Times New Roman" w:eastAsia="Calibri" w:hAnsi="Times New Roman" w:cs="Times New Roman"/>
          <w:sz w:val="28"/>
          <w:szCs w:val="28"/>
        </w:rPr>
        <w:t>makariev.kostroma.gov.ru/</w:t>
      </w:r>
      <w:r w:rsidR="00571E0C">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а также на электронной площадке Оператора.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13.3. Организатор аукциона по собственной инициативе или в соответствии с запросом Претендента вправе принять решение о внесении изменений в Аукционную документацию не позднее чем за пять дней до даты окончания срока подачи заявок на участие в Аукционе. Изменение предмета Аукциона не допускается. В течение одного дня с даты принятия решения о внесении изменений в Аукционную документацию такие изменения размещаются организатором аукциона в порядке, установленном для размещения Извещения о проведении Аукциона, и в течение двух рабочих дней направляются в электронной форме всем заявителям</w:t>
      </w:r>
      <w:r w:rsidRPr="000419E3">
        <w:rPr>
          <w:rFonts w:ascii="Times New Roman" w:eastAsia="Calibri" w:hAnsi="Times New Roman" w:cs="Times New Roman"/>
          <w:sz w:val="28"/>
          <w:szCs w:val="28"/>
        </w:rPr>
        <w:t xml:space="preserve">, которым была предоставлена Аукционная документация. При этом срок подачи заявок на участие в Аукционе должен быть продлен таким образом, чтобы с даты </w:t>
      </w:r>
      <w:r w:rsidR="00AA4F78" w:rsidRPr="000419E3">
        <w:rPr>
          <w:rFonts w:ascii="Times New Roman" w:eastAsia="Calibri" w:hAnsi="Times New Roman" w:cs="Times New Roman"/>
          <w:sz w:val="28"/>
          <w:szCs w:val="28"/>
        </w:rPr>
        <w:t>размещения на официальном сайте</w:t>
      </w:r>
      <w:r w:rsidRPr="000419E3">
        <w:rPr>
          <w:rFonts w:ascii="Times New Roman" w:eastAsia="Calibri" w:hAnsi="Times New Roman" w:cs="Times New Roman"/>
          <w:sz w:val="28"/>
          <w:szCs w:val="28"/>
        </w:rPr>
        <w:t xml:space="preserve">,  а также на электронной площадке Оператора, внесенных изменений в Аукционную документацию до даты </w:t>
      </w:r>
      <w:r w:rsidRPr="000419E3">
        <w:rPr>
          <w:rFonts w:ascii="Times New Roman" w:eastAsia="Calibri" w:hAnsi="Times New Roman" w:cs="Times New Roman"/>
          <w:sz w:val="28"/>
          <w:szCs w:val="28"/>
        </w:rPr>
        <w:lastRenderedPageBreak/>
        <w:t>окончания срока подачи заявок на участие в Аукционе он составлял не менее двадцати дней.</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13.4. Претенденты, использующие Аукционную документацию с официального сайта</w:t>
      </w:r>
      <w:r w:rsidR="00571E0C">
        <w:rPr>
          <w:rFonts w:ascii="Times New Roman" w:eastAsia="Calibri" w:hAnsi="Times New Roman" w:cs="Times New Roman"/>
          <w:sz w:val="28"/>
          <w:szCs w:val="28"/>
        </w:rPr>
        <w:t xml:space="preserve"> </w:t>
      </w:r>
      <w:r w:rsidR="00571E0C" w:rsidRPr="00AE59C8">
        <w:rPr>
          <w:rFonts w:ascii="Times New Roman" w:eastAsia="Calibri" w:hAnsi="Times New Roman" w:cs="Times New Roman"/>
          <w:sz w:val="28"/>
          <w:szCs w:val="28"/>
        </w:rPr>
        <w:t xml:space="preserve"> </w:t>
      </w:r>
      <w:r w:rsidR="00571E0C" w:rsidRPr="00AA4F78">
        <w:rPr>
          <w:rFonts w:ascii="Times New Roman" w:eastAsia="Calibri" w:hAnsi="Times New Roman" w:cs="Times New Roman"/>
          <w:sz w:val="28"/>
          <w:szCs w:val="28"/>
        </w:rPr>
        <w:t>makariev.kostroma.gov.ru/</w:t>
      </w:r>
      <w:r w:rsidR="00571E0C" w:rsidRPr="00AE59C8">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 xml:space="preserve">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w:t>
      </w:r>
      <w:r w:rsidR="00571E0C" w:rsidRPr="00AA4F78">
        <w:rPr>
          <w:rFonts w:ascii="Times New Roman" w:eastAsia="Calibri" w:hAnsi="Times New Roman" w:cs="Times New Roman"/>
          <w:sz w:val="28"/>
          <w:szCs w:val="28"/>
        </w:rPr>
        <w:t>makariev.kostroma.gov.ru/</w:t>
      </w:r>
      <w:r w:rsidR="00571E0C" w:rsidRPr="00AE59C8">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 xml:space="preserve">а также на электронной площадке Оператора.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Организатор аукциона не несет ответственности в случае, если Претендент не ознакомился с изменениями, внесенными в Извещение о проведении аукциона и Аукционную документацию, опубликованными надлежащим образом. </w:t>
      </w:r>
    </w:p>
    <w:p w:rsid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1</w:t>
      </w:r>
      <w:r>
        <w:rPr>
          <w:rFonts w:ascii="Times New Roman" w:eastAsia="Calibri" w:hAnsi="Times New Roman" w:cs="Times New Roman"/>
          <w:sz w:val="28"/>
          <w:szCs w:val="28"/>
        </w:rPr>
        <w:t>4. Отказ от проведения Аукциона</w:t>
      </w:r>
    </w:p>
    <w:p w:rsidR="00AE59C8" w:rsidRDefault="00AE59C8"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14.1. Организатор аукциона, официально опубликовавший на сайте </w:t>
      </w:r>
      <w:r w:rsidR="00571E0C" w:rsidRPr="00AE59C8">
        <w:rPr>
          <w:rFonts w:ascii="Times New Roman" w:eastAsia="Calibri" w:hAnsi="Times New Roman" w:cs="Times New Roman"/>
          <w:sz w:val="28"/>
          <w:szCs w:val="28"/>
        </w:rPr>
        <w:t xml:space="preserve"> </w:t>
      </w:r>
      <w:r w:rsidR="00571E0C" w:rsidRPr="00AA4F78">
        <w:rPr>
          <w:rFonts w:ascii="Times New Roman" w:eastAsia="Calibri" w:hAnsi="Times New Roman" w:cs="Times New Roman"/>
          <w:sz w:val="28"/>
          <w:szCs w:val="28"/>
        </w:rPr>
        <w:t>makariev.kostroma.gov.ru/</w:t>
      </w:r>
      <w:r w:rsidR="00571E0C">
        <w:rPr>
          <w:rFonts w:ascii="Times New Roman" w:eastAsia="Calibri" w:hAnsi="Times New Roman" w:cs="Times New Roman"/>
          <w:sz w:val="28"/>
          <w:szCs w:val="28"/>
        </w:rPr>
        <w:t>,</w:t>
      </w:r>
      <w:r w:rsidR="00571E0C" w:rsidRPr="00AE59C8">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а также на электронной площадке Оператора Извещение о проведении аукциона, вправе отказаться от проведения аукциона не позднее, чем за пятнадцать дней до даты окончания срока подачи заявок на участие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14.2. Извещение об отказе от проведения аукциона публикуется Организатором торгов на официальном сайте </w:t>
      </w:r>
      <w:r w:rsidR="00571E0C">
        <w:rPr>
          <w:rFonts w:ascii="Times New Roman" w:eastAsia="Calibri" w:hAnsi="Times New Roman" w:cs="Times New Roman"/>
          <w:sz w:val="28"/>
          <w:szCs w:val="28"/>
        </w:rPr>
        <w:t xml:space="preserve">Макарьевского муниципального округа Костромской области </w:t>
      </w:r>
      <w:r w:rsidR="00571E0C" w:rsidRPr="00AE59C8">
        <w:rPr>
          <w:rFonts w:ascii="Times New Roman" w:eastAsia="Calibri" w:hAnsi="Times New Roman" w:cs="Times New Roman"/>
          <w:sz w:val="28"/>
          <w:szCs w:val="28"/>
        </w:rPr>
        <w:t xml:space="preserve"> </w:t>
      </w:r>
      <w:r w:rsidR="00571E0C" w:rsidRPr="00AA4F78">
        <w:rPr>
          <w:rFonts w:ascii="Times New Roman" w:eastAsia="Calibri" w:hAnsi="Times New Roman" w:cs="Times New Roman"/>
          <w:sz w:val="28"/>
          <w:szCs w:val="28"/>
        </w:rPr>
        <w:t>makariev.kostroma.gov.ru/</w:t>
      </w:r>
      <w:r w:rsidR="00571E0C">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а также на электронной площадке Оператора в течение двух дней со дня принятия решения об отказе от проведения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14.3. В течение двух дней со дня принятия указанного решения Организатором торгов направляются соответствующие уведомления всем Претендентам, подавшим заявки на участие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14.4. В случае если в Информационной карте аукциона установлено требование обеспечения заявки на участие в аукционе, денежные средства, поступившие от претендентов в качестве обеспечения заявок, подлежат возврату не позднее пяти рабочих дней со дня принятия решения об отмене аукциона.</w:t>
      </w:r>
    </w:p>
    <w:p w:rsidR="0024515E" w:rsidRDefault="0024515E"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24515E">
      <w:pPr>
        <w:spacing w:after="0" w:line="240" w:lineRule="auto"/>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15. Подготов</w:t>
      </w:r>
      <w:r w:rsidR="0024515E">
        <w:rPr>
          <w:rFonts w:ascii="Times New Roman" w:eastAsia="Calibri" w:hAnsi="Times New Roman" w:cs="Times New Roman"/>
          <w:sz w:val="28"/>
          <w:szCs w:val="28"/>
        </w:rPr>
        <w:t>ка заявки на участие в аукционе</w:t>
      </w:r>
    </w:p>
    <w:p w:rsidR="0024515E" w:rsidRDefault="0024515E"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15.1. Язык заявки на участие в аукционе.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Все документы, входящие в состав заявки на участие в аукционе,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15.2. Содержание заявки на участие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15.2.1. Заявка на участие в аукционе, которую представляет Претендент в соответствии с аукционной документацией, должна: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быть подготовлена по форме 1, представленной в Разделе 5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содержать сведения и документы, указанные в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15.2.2. Непредставление необходимых документов в составе заявки, наличие в таких документах недостоверных сведений о Претенденте, является риском Претендента, подавшего такую заявку, и является основанием для не допуска Претендента к участию в аукционе.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При этом в случае установления недостоверности сведений, содержащихся в документах, предоставленных Претендентом на участие в аукционе в составе заявки, такой Претендент может быть отстранен Организатором, аукционной комиссией от участия в аукционе на любом этапе его проведения вплоть до заключения договора.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 Порядок подачи и отзыва заявок.</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15.3.1. Заявка на участие в аукционе подается в срок и по форме, установленными в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15.3.2. Для участия в аукционе заявитель, получивший аккредитацию на электронной площадке, определенной для проведения аукциона, подает заявку на участие в аукционе в соответствии с требованиями Аукционной документации и регламентом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15.3.3. Участие в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в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15.3.4. Заявка на участие в аукционе направляется Претендентом оператору электронной площадки. </w:t>
      </w:r>
    </w:p>
    <w:p w:rsidR="00AE59C8" w:rsidRPr="00735551"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Подача Претендентом заявки на участие в аукционе является поручением такого Претендента о блокировании операций по своему счету, открытому для </w:t>
      </w:r>
      <w:r w:rsidRPr="00735551">
        <w:rPr>
          <w:rFonts w:ascii="Times New Roman" w:eastAsia="Calibri" w:hAnsi="Times New Roman" w:cs="Times New Roman"/>
          <w:sz w:val="28"/>
          <w:szCs w:val="28"/>
        </w:rPr>
        <w:t>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w:t>
      </w:r>
    </w:p>
    <w:p w:rsidR="00AE59C8" w:rsidRPr="00735551" w:rsidRDefault="00AE59C8" w:rsidP="00AE59C8">
      <w:pPr>
        <w:spacing w:after="0" w:line="240" w:lineRule="auto"/>
        <w:ind w:firstLine="567"/>
        <w:jc w:val="both"/>
        <w:rPr>
          <w:rFonts w:ascii="Times New Roman" w:eastAsia="Calibri" w:hAnsi="Times New Roman" w:cs="Times New Roman"/>
          <w:sz w:val="28"/>
          <w:szCs w:val="28"/>
        </w:rPr>
      </w:pPr>
      <w:r w:rsidRPr="00735551">
        <w:rPr>
          <w:rFonts w:ascii="Times New Roman" w:eastAsia="Calibri" w:hAnsi="Times New Roman" w:cs="Times New Roman"/>
          <w:sz w:val="28"/>
          <w:szCs w:val="28"/>
        </w:rPr>
        <w:t>Подача Претендентом заявки на участие в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735551">
        <w:rPr>
          <w:rFonts w:ascii="Times New Roman" w:eastAsia="Calibri" w:hAnsi="Times New Roman" w:cs="Times New Roman"/>
          <w:sz w:val="28"/>
          <w:szCs w:val="28"/>
        </w:rPr>
        <w:t>Заявка, документы и информация, направляемые в форме электронных документов, должны быть подписаны</w:t>
      </w:r>
      <w:r w:rsidRPr="00AE59C8">
        <w:rPr>
          <w:rFonts w:ascii="Times New Roman" w:eastAsia="Calibri" w:hAnsi="Times New Roman" w:cs="Times New Roman"/>
          <w:sz w:val="28"/>
          <w:szCs w:val="28"/>
        </w:rPr>
        <w:t xml:space="preserve"> электронной подписью лица, имеющего право действовать от имени участника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15.3.5. В течение одного часа с момента получения заявки на участие в аукционе оператор электронной площадки обязан осуществить блокирование операций по счету, открытому для проведения операций по обеспечению </w:t>
      </w:r>
      <w:r w:rsidRPr="00AE59C8">
        <w:rPr>
          <w:rFonts w:ascii="Times New Roman" w:eastAsia="Calibri" w:hAnsi="Times New Roman" w:cs="Times New Roman"/>
          <w:sz w:val="28"/>
          <w:szCs w:val="28"/>
        </w:rPr>
        <w:lastRenderedPageBreak/>
        <w:t>участия в аукционе Претендента, подавшего такую заявку, в отношении денежных средств в размере обеспечения на участие в аукционе, в случае если требование о внесении обеспечения установлено Организатором торгов, присвоить ей порядковый номер и подтвердить в форме электронного документа, направляемого Претендентом, подавшему заявку на участие в таком аукционе, ее получение с указанием присвоенного ей порядкового номера.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15.3.6. Претендент вправе подать только одну заявку на участие в аукционе в отношении каждого предмета аукциона (лота).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15.3.7. Претендент вправе подать заявку на участие в аукционе в любое время с момента размещения на электронной площадке извещения о проведении аукциона до предусмотренных извещением о проведении аукциона даты и времени окончания срока подачи заявок на участие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15.3.8. В течение одного часа с момента получения заявки на участие в аукционе оператор электронной площадки возвращает такую заявку подавшему ее Претенденту в случаях:</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отсутствия на счете, открытом для проведения операций по обеспечению участия в аукционах в электронной форме, Претендента,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подачи одним Претендентом двух и более заявок на участие в аукционе в отношении одного и того же лота при условии, что поданные ранее заявки таким Претендентом не отозваны. В этом случае такому претенденту возвращаются все заявки на участие в аукционе, поданные в отношении данного лота;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получения данной заявки на участие в аукционе после даты и времени окончания срока подачи заявок на участие в таком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в случаях, установленных регламентом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15.3.9. 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Претендента, открытому для проведения операций по обеспечению участия в аукционах, в отношении денежных средств.</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15.3.10. Претендент вправе отозвать заявку в любое время до установленной даты окончания срока подачи заявок на участие в таком аукционе, направив об этом уведомление оператору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w:t>
      </w:r>
      <w:r w:rsidRPr="00AE59C8">
        <w:rPr>
          <w:rFonts w:ascii="Times New Roman" w:eastAsia="Calibri" w:hAnsi="Times New Roman" w:cs="Times New Roman"/>
          <w:sz w:val="28"/>
          <w:szCs w:val="28"/>
        </w:rPr>
        <w:lastRenderedPageBreak/>
        <w:t>участия в аукционах заявителя в отношении денежных средств в размере обеспечения заявки на участие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15.3.11. Оператор электронной площадки обязан обеспечить конфиденциальность информации о Претендентах, подавших заявки на участие в таком аукционе, и информации, содержащейся в заявках таких Претендентов, до размещения на электронной площадке протокола проведения такого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15.3.12.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15.3.13. Претендент, подавший заявку на участие в аукционе, не вправе изменить заявку на участие в аукционе.</w:t>
      </w:r>
    </w:p>
    <w:p w:rsidR="0024515E" w:rsidRDefault="0024515E" w:rsidP="00AE59C8">
      <w:pPr>
        <w:spacing w:after="0" w:line="240" w:lineRule="auto"/>
        <w:ind w:firstLine="567"/>
        <w:jc w:val="both"/>
        <w:rPr>
          <w:rFonts w:ascii="Times New Roman" w:eastAsia="Calibri" w:hAnsi="Times New Roman" w:cs="Times New Roman"/>
          <w:sz w:val="28"/>
          <w:szCs w:val="28"/>
        </w:rPr>
      </w:pPr>
    </w:p>
    <w:p w:rsidR="0024515E" w:rsidRDefault="0024515E" w:rsidP="00AE59C8">
      <w:pPr>
        <w:spacing w:after="0" w:line="240" w:lineRule="auto"/>
        <w:ind w:firstLine="567"/>
        <w:jc w:val="both"/>
        <w:rPr>
          <w:rFonts w:ascii="Times New Roman" w:eastAsia="Calibri" w:hAnsi="Times New Roman" w:cs="Times New Roman"/>
          <w:sz w:val="28"/>
          <w:szCs w:val="28"/>
        </w:rPr>
      </w:pPr>
    </w:p>
    <w:p w:rsidR="00AE59C8" w:rsidRPr="000419E3" w:rsidRDefault="00AE59C8" w:rsidP="0024515E">
      <w:pPr>
        <w:spacing w:after="0" w:line="240" w:lineRule="auto"/>
        <w:jc w:val="center"/>
        <w:rPr>
          <w:rFonts w:ascii="Times New Roman" w:eastAsia="Calibri" w:hAnsi="Times New Roman" w:cs="Times New Roman"/>
          <w:sz w:val="28"/>
          <w:szCs w:val="28"/>
        </w:rPr>
      </w:pPr>
      <w:r w:rsidRPr="000419E3">
        <w:rPr>
          <w:rFonts w:ascii="Times New Roman" w:eastAsia="Calibri" w:hAnsi="Times New Roman" w:cs="Times New Roman"/>
          <w:sz w:val="28"/>
          <w:szCs w:val="28"/>
        </w:rPr>
        <w:t>16. Рассмотрение заявок на участие в</w:t>
      </w:r>
      <w:r w:rsidR="0024515E" w:rsidRPr="000419E3">
        <w:rPr>
          <w:rFonts w:ascii="Times New Roman" w:eastAsia="Calibri" w:hAnsi="Times New Roman" w:cs="Times New Roman"/>
          <w:sz w:val="28"/>
          <w:szCs w:val="28"/>
        </w:rPr>
        <w:t xml:space="preserve"> аукционе и проведение аукциона</w:t>
      </w:r>
    </w:p>
    <w:p w:rsidR="0024515E" w:rsidRPr="000419E3" w:rsidRDefault="0024515E" w:rsidP="00AE59C8">
      <w:pPr>
        <w:spacing w:after="0" w:line="240" w:lineRule="auto"/>
        <w:ind w:firstLine="567"/>
        <w:jc w:val="both"/>
        <w:rPr>
          <w:rFonts w:ascii="Times New Roman" w:eastAsia="Calibri" w:hAnsi="Times New Roman" w:cs="Times New Roman"/>
          <w:sz w:val="28"/>
          <w:szCs w:val="28"/>
        </w:rPr>
      </w:pPr>
    </w:p>
    <w:p w:rsidR="00AE59C8" w:rsidRPr="000419E3" w:rsidRDefault="00AE59C8" w:rsidP="00AE59C8">
      <w:pPr>
        <w:spacing w:after="0" w:line="240" w:lineRule="auto"/>
        <w:ind w:firstLine="567"/>
        <w:jc w:val="both"/>
        <w:rPr>
          <w:rFonts w:ascii="Times New Roman" w:eastAsia="Calibri" w:hAnsi="Times New Roman" w:cs="Times New Roman"/>
          <w:sz w:val="28"/>
          <w:szCs w:val="28"/>
        </w:rPr>
      </w:pPr>
      <w:r w:rsidRPr="000419E3">
        <w:rPr>
          <w:rFonts w:ascii="Times New Roman" w:eastAsia="Calibri" w:hAnsi="Times New Roman" w:cs="Times New Roman"/>
          <w:sz w:val="28"/>
          <w:szCs w:val="28"/>
        </w:rPr>
        <w:t xml:space="preserve">16.1. Не позднее одного рабочего дня, следующего за днем окончания срока подачи заявок на участие в аукционе, оператор электронной площадки направляет Организатору заявки на участие в аукционе со всеми приложениями. </w:t>
      </w:r>
    </w:p>
    <w:p w:rsidR="00AE59C8" w:rsidRPr="000419E3" w:rsidRDefault="00AE59C8" w:rsidP="00AE59C8">
      <w:pPr>
        <w:spacing w:after="0" w:line="240" w:lineRule="auto"/>
        <w:ind w:firstLine="567"/>
        <w:jc w:val="both"/>
        <w:rPr>
          <w:rFonts w:ascii="Times New Roman" w:eastAsia="Calibri" w:hAnsi="Times New Roman" w:cs="Times New Roman"/>
          <w:sz w:val="28"/>
          <w:szCs w:val="28"/>
        </w:rPr>
      </w:pPr>
      <w:r w:rsidRPr="000419E3">
        <w:rPr>
          <w:rFonts w:ascii="Times New Roman" w:eastAsia="Calibri" w:hAnsi="Times New Roman" w:cs="Times New Roman"/>
          <w:sz w:val="28"/>
          <w:szCs w:val="28"/>
        </w:rPr>
        <w:t xml:space="preserve">Аукционная комиссия рассматривает заявки на участие в аукционе на соответствие требованиям, установленным Аукционной документацией, и соответствие Претендентов требованиям, установленным в пункте 8 настоящего Раздела.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0419E3">
        <w:rPr>
          <w:rFonts w:ascii="Times New Roman" w:eastAsia="Calibri" w:hAnsi="Times New Roman" w:cs="Times New Roman"/>
          <w:sz w:val="28"/>
          <w:szCs w:val="28"/>
        </w:rPr>
        <w:t>16.2. Срок рассмотрения заявок на участие в аукционе не может превышать десяти рабочих дней с даты окончания срока подачи заявок на участие в таком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16.3. Претенденту отказывается в допуске к участию в аукционе в случае: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непредставления определенных Аукционной документацией (извещении) документов в составе заявки на участие в аукционе либо наличия в таких документах недостоверных сведений о Претенденте;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несоответствия требованиям, установленным в пункте 8 Раздела 1 настоящей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 невнесения денежных средств в качестве обеспечения заявки на участие в аукционе, если требование обеспечения таких заявок указано в Аукционной документации, либо внесения денежных средств в качестве обеспечения заявки за Претендента иным лицом, либо в случае, если документы, подтверждающие внесение обеспечения заявки, не соответствуют требованиям в части указания целевого назначения денежных средств или не позволяют идентифицировать целевое назначение представленных Претендентом денежных средств или не позволяют </w:t>
      </w:r>
      <w:r w:rsidRPr="00AE59C8">
        <w:rPr>
          <w:rFonts w:ascii="Times New Roman" w:eastAsia="Calibri" w:hAnsi="Times New Roman" w:cs="Times New Roman"/>
          <w:sz w:val="28"/>
          <w:szCs w:val="28"/>
        </w:rPr>
        <w:lastRenderedPageBreak/>
        <w:t>определить соотношение перечисленных денежных средств с соответствующим лотом;</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несоответствия заявки на участие в аукционе требованиям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если заявка на участие в аукционе и документы в составе заявки на участие в аукционе подписаны лицом, не уполномоченным Претендентом на осуществление таких действий от имени Претендента,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если заявка содержит разночтения и положения, которые могут быть неоднозначно истолкованы, а также положения, содержащие неполный объем информации (необходимых сведений), установленных Аукционной документацией.</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16.4. На основании результатов рассмотрения заявок на участие в аукционе Аукционной комиссией принимается решение: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о допуске к участию в аукционе Претендента и о признании Претендента Участником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об отказе в допуске Претендента к участию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16.5. Решение оформляется протоколом рассмотрения заявок на участие в аукционе.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претенденту уведомление о решении, принятом в отношении поданных ими заявок.</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16.6. В случае принятия аукционной комиссией решения об отказе в допуске претендента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аукционе такого Претендента в отношении денежных средств в размере задатка на участие в таком аукционе в течение одного рабочего дня с момента размещения на электронной площадке протокола рассмотрения заявок.</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16.7. В случае если принято решение об отказе в допуске к участию в аукционе всех претендентов или о признании только одного претендента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претендентов, или решение о допуске к участию, в котором и признании участником аукциона принято относительно только одного претендента.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16.8. Если в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аукциона.</w:t>
      </w:r>
    </w:p>
    <w:p w:rsidR="0024515E" w:rsidRDefault="0024515E" w:rsidP="00AE59C8">
      <w:pPr>
        <w:spacing w:after="0" w:line="240" w:lineRule="auto"/>
        <w:ind w:firstLine="567"/>
        <w:jc w:val="both"/>
        <w:rPr>
          <w:rFonts w:ascii="Times New Roman" w:eastAsia="Calibri" w:hAnsi="Times New Roman" w:cs="Times New Roman"/>
          <w:sz w:val="28"/>
          <w:szCs w:val="28"/>
        </w:rPr>
      </w:pPr>
    </w:p>
    <w:p w:rsidR="00AE59C8" w:rsidRPr="00AE59C8" w:rsidRDefault="0024515E" w:rsidP="0024515E">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 Порядок проведения аукциона</w:t>
      </w:r>
    </w:p>
    <w:p w:rsidR="0024515E" w:rsidRDefault="0024515E"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17.1. В аукционе могут участвовать только аккредитованные на электронной площадке и допущенные к участию в таком аукционе его участники.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17.2. Аукцион проводится на электронной площадке в день, указанный в  аукционной документации.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17.3. Днем проведения аукциона является рабочий день, назначение которого не может превышать более десяти рабочих дней с даты окончания срока рассмотрения заявок на участие в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17.4. Аукцион проводится путем повышения начальной (минимальной) цены договора (цены лота), указанной в извещении о проведении аукциона, на величину повышения начальной (минимальной) цены договора (цены лота) («шаг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17.5. «Шаг аукциона» устанавливается в  аукционной документации.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17.6. При проведении аукциона участники аукциона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17.7. От начала проведения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17.8 настоящего Раздела.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17.8. При проведении аукциона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17.9. Оператор электронной площадки обязан обеспечивать при проведении аукциона конфиденциальность данных об участниках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17.10. Во время проведения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lastRenderedPageBreak/>
        <w:t>17.11.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17.12. Протокол проведения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аукциона и ранжированные по мере возрастания с указанием порядковых номеров, присвоенных заявкам на участие в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17.13.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аукциона несостоявшимся и направляет его организатору торгов. В этом протоколе указываются адрес электронной площадки, дата, время начала и окончания аукциона, начальная цена договора.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17.14. Оператор электронной площадки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аукциона к участию в нем, а также выполнение действий, предусмотренных настоящим разделом, независимо от времени окончания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17.15. Оператор электронной площадки прекращает осуществленное блокирование операций по счету для проведения операций по обеспечению участия в аукционах в электронной форме участника аукциона, который не принял участие в таком аукционе, в отношении денежных средств в размере обеспечения на участие в аукционе в течение одного рабочего дня после дня размещения на электронной площадке протокола проведения аукциона в электронной форме.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17.16. Победителем аукциона признается лицо, предложившее высокую цену за плату по договору на размещение НТО.</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571E0C">
        <w:rPr>
          <w:rFonts w:ascii="Times New Roman" w:eastAsia="Calibri" w:hAnsi="Times New Roman" w:cs="Times New Roman"/>
          <w:sz w:val="28"/>
          <w:szCs w:val="28"/>
        </w:rPr>
        <w:t>Подведение итогов аукциона оформляются решением</w:t>
      </w:r>
      <w:r w:rsidRPr="00AE59C8">
        <w:rPr>
          <w:rFonts w:ascii="Times New Roman" w:eastAsia="Calibri" w:hAnsi="Times New Roman" w:cs="Times New Roman"/>
          <w:sz w:val="28"/>
          <w:szCs w:val="28"/>
        </w:rPr>
        <w:t xml:space="preserve"> аукционной комиссии.</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Днем подведения итогов аукциона является рабочий день, назначение которого не может превышать более десяти рабочих дней с даты окончания проведения аукциона.</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Протокол об итогах аукциона размещается на сайте электронной площадки, на официальном сайте </w:t>
      </w:r>
      <w:r w:rsidR="00571E0C">
        <w:rPr>
          <w:rFonts w:ascii="Times New Roman" w:eastAsia="Calibri" w:hAnsi="Times New Roman" w:cs="Times New Roman"/>
          <w:sz w:val="28"/>
          <w:szCs w:val="28"/>
        </w:rPr>
        <w:t xml:space="preserve">Макарьевского муниципального округа </w:t>
      </w:r>
      <w:r w:rsidR="00571E0C">
        <w:rPr>
          <w:rFonts w:ascii="Times New Roman" w:eastAsia="Calibri" w:hAnsi="Times New Roman" w:cs="Times New Roman"/>
          <w:sz w:val="28"/>
          <w:szCs w:val="28"/>
        </w:rPr>
        <w:lastRenderedPageBreak/>
        <w:t>Костромской области</w:t>
      </w:r>
      <w:r w:rsidR="00571E0C" w:rsidRPr="00AE59C8">
        <w:rPr>
          <w:rFonts w:ascii="Times New Roman" w:eastAsia="Calibri" w:hAnsi="Times New Roman" w:cs="Times New Roman"/>
          <w:sz w:val="28"/>
          <w:szCs w:val="28"/>
        </w:rPr>
        <w:t xml:space="preserve"> </w:t>
      </w:r>
      <w:r w:rsidRPr="00AE59C8">
        <w:rPr>
          <w:rFonts w:ascii="Times New Roman" w:eastAsia="Calibri" w:hAnsi="Times New Roman" w:cs="Times New Roman"/>
          <w:sz w:val="28"/>
          <w:szCs w:val="28"/>
        </w:rPr>
        <w:t>в течение дня, следующего после дня подписания протокола об итогах торгов.</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17.17. 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аукционах в электронной форме всех участников аукциона в отношении денежных средств, заблокированных в качестве задатка на участие в таком аукционе.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17.18. В случае заключения договора с победителем аукциона или уклонения победителя аукциона от заключения договора, денежные средства, внесенные в качестве обеспечения заявки, перечисляются оператором электронной площадки на счет организатора торгов, на котором в соответствии с законодательством Российской Федерации учитываются операции со средствами, поступающими Организатору торгов.</w:t>
      </w:r>
    </w:p>
    <w:p w:rsidR="0024515E" w:rsidRDefault="0024515E" w:rsidP="00AE59C8">
      <w:pPr>
        <w:spacing w:after="0" w:line="240" w:lineRule="auto"/>
        <w:ind w:firstLine="567"/>
        <w:jc w:val="both"/>
        <w:rPr>
          <w:rFonts w:ascii="Times New Roman" w:eastAsia="Calibri" w:hAnsi="Times New Roman" w:cs="Times New Roman"/>
          <w:sz w:val="28"/>
          <w:szCs w:val="28"/>
        </w:rPr>
      </w:pPr>
    </w:p>
    <w:p w:rsidR="0024515E" w:rsidRDefault="0024515E"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24515E">
      <w:pPr>
        <w:spacing w:after="0" w:line="240" w:lineRule="auto"/>
        <w:jc w:val="center"/>
        <w:rPr>
          <w:rFonts w:ascii="Times New Roman" w:eastAsia="Calibri" w:hAnsi="Times New Roman" w:cs="Times New Roman"/>
          <w:sz w:val="28"/>
          <w:szCs w:val="28"/>
        </w:rPr>
      </w:pPr>
      <w:r w:rsidRPr="00AE59C8">
        <w:rPr>
          <w:rFonts w:ascii="Times New Roman" w:eastAsia="Calibri" w:hAnsi="Times New Roman" w:cs="Times New Roman"/>
          <w:sz w:val="28"/>
          <w:szCs w:val="28"/>
        </w:rPr>
        <w:t>18. Порядок заключения</w:t>
      </w:r>
      <w:r w:rsidR="0024515E">
        <w:rPr>
          <w:rFonts w:ascii="Times New Roman" w:eastAsia="Calibri" w:hAnsi="Times New Roman" w:cs="Times New Roman"/>
          <w:sz w:val="28"/>
          <w:szCs w:val="28"/>
        </w:rPr>
        <w:t xml:space="preserve"> договора с победителями торгов</w:t>
      </w:r>
    </w:p>
    <w:p w:rsidR="0024515E" w:rsidRDefault="0024515E"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18.1. Организатор аукциона в течение трех дней со дня подписания протокола об итогах аукциона, протокола рассмотрения заявок – в случае если один участник аукциона, передает победителю аукциона проект договора на размещение  НТО на территории </w:t>
      </w:r>
      <w:r w:rsidR="00571E0C">
        <w:rPr>
          <w:rFonts w:ascii="Times New Roman" w:eastAsia="Calibri" w:hAnsi="Times New Roman" w:cs="Times New Roman"/>
          <w:sz w:val="28"/>
          <w:szCs w:val="28"/>
        </w:rPr>
        <w:t>Макарьевского муниципального округа Костромской области</w:t>
      </w:r>
      <w:r w:rsidRPr="00AE59C8">
        <w:rPr>
          <w:rFonts w:ascii="Times New Roman" w:eastAsia="Calibri" w:hAnsi="Times New Roman" w:cs="Times New Roman"/>
          <w:sz w:val="28"/>
          <w:szCs w:val="28"/>
        </w:rPr>
        <w:t>.</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18.2. Победитель аукциона должен подписать проект договора и вернуть его Организатору аукциона в срок, установленный в аукционной документации. Срок должен составлять не более десяти рабочих дней со дня подписания протокола об итогах аукциона; в случае, если один участник аукциона - протокола рассмотрения заявок. Договор заключается на бумажном носителе.</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18.3. В случае, если победитель аукциона уклоняется от заключения договора, то договор заключается с участником, заявке которого присвоен второй номер, который должен подписать проект договора и вернуть его организатору аукциона в срок, не превышающий десять дней со дня письменного уведомления организатором торгов об уклонении победителя аукциона от заключения договора. </w:t>
      </w: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18.4. Аукцион считается состоявшимися со дня заключения договора.</w:t>
      </w:r>
    </w:p>
    <w:p w:rsidR="0024515E" w:rsidRDefault="0024515E"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 xml:space="preserve">19. Обеспечение защиты прав и законных интересов претендентов Действия (бездействия) Организатора аукциона, Аукционной комиссии могут быть обжалованы в порядке, установленном действующим законодательством Российской Федерации. </w:t>
      </w:r>
    </w:p>
    <w:p w:rsidR="0024515E" w:rsidRDefault="0024515E" w:rsidP="00AE59C8">
      <w:pPr>
        <w:spacing w:after="0" w:line="240" w:lineRule="auto"/>
        <w:ind w:firstLine="567"/>
        <w:jc w:val="both"/>
        <w:rPr>
          <w:rFonts w:ascii="Times New Roman" w:eastAsia="Calibri" w:hAnsi="Times New Roman" w:cs="Times New Roman"/>
          <w:sz w:val="28"/>
          <w:szCs w:val="28"/>
        </w:rPr>
      </w:pPr>
    </w:p>
    <w:p w:rsidR="00AE59C8" w:rsidRPr="00AE59C8" w:rsidRDefault="0024515E" w:rsidP="0024515E">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 Урегулирование споров</w:t>
      </w:r>
    </w:p>
    <w:p w:rsidR="0024515E" w:rsidRDefault="0024515E" w:rsidP="00AE59C8">
      <w:pPr>
        <w:spacing w:after="0" w:line="240" w:lineRule="auto"/>
        <w:ind w:firstLine="567"/>
        <w:jc w:val="both"/>
        <w:rPr>
          <w:rFonts w:ascii="Times New Roman" w:eastAsia="Calibri" w:hAnsi="Times New Roman" w:cs="Times New Roman"/>
          <w:sz w:val="28"/>
          <w:szCs w:val="28"/>
        </w:rPr>
      </w:pPr>
    </w:p>
    <w:p w:rsidR="00AE59C8" w:rsidRPr="00AE59C8"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20.1. В случае возникновения любых противоречий, претензий и разногласий, споров, связанных с проведением аукциона, участники аукциона, Организатор аукциона и Аукционная комиссия предпринимают усилия для урегулирования таких противоречий, претензий и разногласий во внесудебном порядке.</w:t>
      </w:r>
    </w:p>
    <w:p w:rsidR="00AE59C8" w:rsidRPr="00E94D70" w:rsidRDefault="00AE59C8" w:rsidP="00AE59C8">
      <w:pPr>
        <w:spacing w:after="0" w:line="240" w:lineRule="auto"/>
        <w:ind w:firstLine="567"/>
        <w:jc w:val="both"/>
        <w:rPr>
          <w:rFonts w:ascii="Times New Roman" w:eastAsia="Calibri" w:hAnsi="Times New Roman" w:cs="Times New Roman"/>
          <w:sz w:val="28"/>
          <w:szCs w:val="28"/>
        </w:rPr>
      </w:pPr>
      <w:r w:rsidRPr="00AE59C8">
        <w:rPr>
          <w:rFonts w:ascii="Times New Roman" w:eastAsia="Calibri" w:hAnsi="Times New Roman" w:cs="Times New Roman"/>
          <w:sz w:val="28"/>
          <w:szCs w:val="28"/>
        </w:rPr>
        <w:t>20.2. Любые споры, остающиеся неурегулированными во внесудебном порядке, разрешаются в порядке предусмотренным федеральным законодательством.</w:t>
      </w:r>
    </w:p>
    <w:p w:rsidR="00AE59C8" w:rsidRDefault="00AE59C8" w:rsidP="00AE59C8">
      <w:pPr>
        <w:spacing w:after="0" w:line="240" w:lineRule="auto"/>
        <w:ind w:firstLine="567"/>
        <w:jc w:val="both"/>
        <w:rPr>
          <w:rFonts w:ascii="Times New Roman" w:eastAsia="Calibri" w:hAnsi="Times New Roman" w:cs="Times New Roman"/>
          <w:sz w:val="28"/>
          <w:szCs w:val="28"/>
        </w:rPr>
      </w:pPr>
    </w:p>
    <w:p w:rsidR="00D65F79" w:rsidRDefault="00D65F79" w:rsidP="00AE59C8">
      <w:pPr>
        <w:spacing w:after="0" w:line="240" w:lineRule="auto"/>
        <w:ind w:firstLine="567"/>
        <w:jc w:val="both"/>
        <w:rPr>
          <w:rFonts w:ascii="Times New Roman" w:eastAsia="Calibri" w:hAnsi="Times New Roman" w:cs="Times New Roman"/>
          <w:sz w:val="28"/>
          <w:szCs w:val="28"/>
        </w:rPr>
      </w:pPr>
    </w:p>
    <w:p w:rsidR="00D65F79" w:rsidRDefault="00D65F79" w:rsidP="00AE59C8">
      <w:pPr>
        <w:spacing w:after="0" w:line="240" w:lineRule="auto"/>
        <w:ind w:firstLine="567"/>
        <w:jc w:val="both"/>
        <w:rPr>
          <w:rFonts w:ascii="Times New Roman" w:eastAsia="Calibri" w:hAnsi="Times New Roman" w:cs="Times New Roman"/>
          <w:sz w:val="28"/>
          <w:szCs w:val="28"/>
        </w:rPr>
      </w:pPr>
    </w:p>
    <w:p w:rsidR="00D65F79" w:rsidRDefault="00D65F79" w:rsidP="00AE59C8">
      <w:pPr>
        <w:spacing w:after="0" w:line="240" w:lineRule="auto"/>
        <w:ind w:firstLine="567"/>
        <w:jc w:val="both"/>
        <w:rPr>
          <w:rFonts w:ascii="Times New Roman" w:eastAsia="Calibri" w:hAnsi="Times New Roman" w:cs="Times New Roman"/>
          <w:sz w:val="28"/>
          <w:szCs w:val="28"/>
        </w:rPr>
      </w:pPr>
    </w:p>
    <w:p w:rsidR="00D65F79" w:rsidRDefault="00D65F79" w:rsidP="00AE59C8">
      <w:pPr>
        <w:spacing w:after="0" w:line="240" w:lineRule="auto"/>
        <w:ind w:firstLine="567"/>
        <w:jc w:val="both"/>
        <w:rPr>
          <w:rFonts w:ascii="Times New Roman" w:eastAsia="Calibri" w:hAnsi="Times New Roman" w:cs="Times New Roman"/>
          <w:sz w:val="28"/>
          <w:szCs w:val="28"/>
        </w:rPr>
      </w:pPr>
    </w:p>
    <w:p w:rsidR="00D65F79" w:rsidRDefault="00D65F79" w:rsidP="00AE59C8">
      <w:pPr>
        <w:spacing w:after="0" w:line="240" w:lineRule="auto"/>
        <w:ind w:firstLine="567"/>
        <w:jc w:val="both"/>
        <w:rPr>
          <w:rFonts w:ascii="Times New Roman" w:eastAsia="Calibri" w:hAnsi="Times New Roman" w:cs="Times New Roman"/>
          <w:sz w:val="28"/>
          <w:szCs w:val="28"/>
        </w:rPr>
      </w:pPr>
    </w:p>
    <w:p w:rsidR="00D65F79" w:rsidRDefault="00D65F79" w:rsidP="00AE59C8">
      <w:pPr>
        <w:spacing w:after="0" w:line="240" w:lineRule="auto"/>
        <w:ind w:firstLine="567"/>
        <w:jc w:val="both"/>
        <w:rPr>
          <w:rFonts w:ascii="Times New Roman" w:eastAsia="Calibri" w:hAnsi="Times New Roman" w:cs="Times New Roman"/>
          <w:sz w:val="28"/>
          <w:szCs w:val="28"/>
        </w:rPr>
      </w:pPr>
    </w:p>
    <w:p w:rsidR="00D65F79" w:rsidRDefault="00D65F79" w:rsidP="00AE59C8">
      <w:pPr>
        <w:spacing w:after="0" w:line="240" w:lineRule="auto"/>
        <w:ind w:firstLine="567"/>
        <w:jc w:val="both"/>
        <w:rPr>
          <w:rFonts w:ascii="Times New Roman" w:eastAsia="Calibri" w:hAnsi="Times New Roman" w:cs="Times New Roman"/>
          <w:sz w:val="28"/>
          <w:szCs w:val="28"/>
        </w:rPr>
      </w:pPr>
    </w:p>
    <w:p w:rsidR="00834DCE" w:rsidRPr="00EB360D" w:rsidRDefault="00834DCE" w:rsidP="00AE59C8">
      <w:pPr>
        <w:spacing w:after="0" w:line="240" w:lineRule="auto"/>
        <w:ind w:left="1429"/>
        <w:contextualSpacing/>
        <w:rPr>
          <w:rFonts w:ascii="Times New Roman" w:eastAsia="Calibri" w:hAnsi="Times New Roman" w:cs="Times New Roman"/>
          <w:color w:val="FF0000"/>
          <w:sz w:val="28"/>
          <w:szCs w:val="28"/>
        </w:rPr>
      </w:pPr>
    </w:p>
    <w:sectPr w:rsidR="00834DCE" w:rsidRPr="00EB360D" w:rsidSect="00E86576">
      <w:pgSz w:w="11906" w:h="16838"/>
      <w:pgMar w:top="1134" w:right="851"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5A1" w:rsidRDefault="003405A1" w:rsidP="00E15082">
      <w:pPr>
        <w:spacing w:after="0" w:line="240" w:lineRule="auto"/>
      </w:pPr>
      <w:r>
        <w:separator/>
      </w:r>
    </w:p>
  </w:endnote>
  <w:endnote w:type="continuationSeparator" w:id="1">
    <w:p w:rsidR="003405A1" w:rsidRDefault="003405A1" w:rsidP="00E150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5A1" w:rsidRDefault="003405A1" w:rsidP="00E15082">
      <w:pPr>
        <w:spacing w:after="0" w:line="240" w:lineRule="auto"/>
      </w:pPr>
      <w:r>
        <w:separator/>
      </w:r>
    </w:p>
  </w:footnote>
  <w:footnote w:type="continuationSeparator" w:id="1">
    <w:p w:rsidR="003405A1" w:rsidRDefault="003405A1" w:rsidP="00E150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304814"/>
      <w:docPartObj>
        <w:docPartGallery w:val="Page Numbers (Top of Page)"/>
        <w:docPartUnique/>
      </w:docPartObj>
    </w:sdtPr>
    <w:sdtEndPr>
      <w:rPr>
        <w:rFonts w:ascii="Times New Roman" w:hAnsi="Times New Roman" w:cs="Times New Roman"/>
        <w:sz w:val="24"/>
      </w:rPr>
    </w:sdtEndPr>
    <w:sdtContent>
      <w:p w:rsidR="00BB2C52" w:rsidRDefault="00BB2C52" w:rsidP="006D0366">
        <w:pPr>
          <w:pStyle w:val="a9"/>
          <w:rPr>
            <w:rFonts w:ascii="Times New Roman" w:hAnsi="Times New Roman" w:cs="Times New Roman"/>
            <w:sz w:val="24"/>
          </w:rPr>
        </w:pPr>
      </w:p>
      <w:p w:rsidR="00BB2C52" w:rsidRPr="004631FD" w:rsidRDefault="00055451" w:rsidP="004631FD">
        <w:pPr>
          <w:pStyle w:val="a9"/>
          <w:jc w:val="center"/>
          <w:rPr>
            <w:rFonts w:ascii="Times New Roman" w:hAnsi="Times New Roman" w:cs="Times New Roman"/>
            <w:sz w:val="24"/>
          </w:rPr>
        </w:pP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C52" w:rsidRDefault="00BB2C52" w:rsidP="00E86576">
    <w:pPr>
      <w:pStyle w:val="a9"/>
      <w:tabs>
        <w:tab w:val="left" w:pos="462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07642"/>
    <w:multiLevelType w:val="hybridMultilevel"/>
    <w:tmpl w:val="994A4F04"/>
    <w:lvl w:ilvl="0" w:tplc="49E2E94C">
      <w:start w:val="1"/>
      <w:numFmt w:val="upperRoman"/>
      <w:lvlText w:val="%1."/>
      <w:lvlJc w:val="left"/>
      <w:pPr>
        <w:ind w:left="1429" w:hanging="7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53C153F6"/>
    <w:multiLevelType w:val="multilevel"/>
    <w:tmpl w:val="DA1031A6"/>
    <w:lvl w:ilvl="0">
      <w:start w:val="1"/>
      <w:numFmt w:val="decimal"/>
      <w:lvlText w:val="%1."/>
      <w:lvlJc w:val="left"/>
      <w:pPr>
        <w:ind w:left="927" w:hanging="360"/>
      </w:pPr>
      <w:rPr>
        <w:rFonts w:hint="default"/>
      </w:rPr>
    </w:lvl>
    <w:lvl w:ilvl="1">
      <w:start w:val="1"/>
      <w:numFmt w:val="decimal"/>
      <w:isLgl/>
      <w:lvlText w:val="%1.%2."/>
      <w:lvlJc w:val="left"/>
      <w:pPr>
        <w:ind w:left="1752" w:hanging="1185"/>
      </w:pPr>
      <w:rPr>
        <w:rFonts w:hint="default"/>
      </w:rPr>
    </w:lvl>
    <w:lvl w:ilvl="2">
      <w:start w:val="1"/>
      <w:numFmt w:val="decimal"/>
      <w:isLgl/>
      <w:lvlText w:val="%1.%2.%3."/>
      <w:lvlJc w:val="left"/>
      <w:pPr>
        <w:ind w:left="1752" w:hanging="1185"/>
      </w:pPr>
      <w:rPr>
        <w:rFonts w:hint="default"/>
      </w:rPr>
    </w:lvl>
    <w:lvl w:ilvl="3">
      <w:start w:val="1"/>
      <w:numFmt w:val="decimal"/>
      <w:isLgl/>
      <w:lvlText w:val="%1.%2.%3.%4."/>
      <w:lvlJc w:val="left"/>
      <w:pPr>
        <w:ind w:left="1752" w:hanging="1185"/>
      </w:pPr>
      <w:rPr>
        <w:rFonts w:hint="default"/>
      </w:rPr>
    </w:lvl>
    <w:lvl w:ilvl="4">
      <w:start w:val="1"/>
      <w:numFmt w:val="decimal"/>
      <w:isLgl/>
      <w:lvlText w:val="%1.%2.%3.%4.%5."/>
      <w:lvlJc w:val="left"/>
      <w:pPr>
        <w:ind w:left="1752" w:hanging="1185"/>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nsid w:val="5DDB7241"/>
    <w:multiLevelType w:val="hybridMultilevel"/>
    <w:tmpl w:val="A260D1EA"/>
    <w:lvl w:ilvl="0" w:tplc="2BE679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13A4C53"/>
    <w:multiLevelType w:val="hybridMultilevel"/>
    <w:tmpl w:val="E95875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DFA6CC8"/>
    <w:multiLevelType w:val="hybridMultilevel"/>
    <w:tmpl w:val="68F84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7D7915"/>
    <w:multiLevelType w:val="hybridMultilevel"/>
    <w:tmpl w:val="214A746E"/>
    <w:lvl w:ilvl="0" w:tplc="5018224C">
      <w:start w:val="1"/>
      <w:numFmt w:val="decimal"/>
      <w:lvlText w:val="%1."/>
      <w:lvlJc w:val="left"/>
      <w:pPr>
        <w:ind w:left="17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hdrShapeDefaults>
    <o:shapedefaults v:ext="edit" spidmax="99330"/>
  </w:hdrShapeDefaults>
  <w:footnotePr>
    <w:footnote w:id="0"/>
    <w:footnote w:id="1"/>
  </w:footnotePr>
  <w:endnotePr>
    <w:endnote w:id="0"/>
    <w:endnote w:id="1"/>
  </w:endnotePr>
  <w:compat/>
  <w:rsids>
    <w:rsidRoot w:val="005A1B10"/>
    <w:rsid w:val="000023E8"/>
    <w:rsid w:val="00002773"/>
    <w:rsid w:val="000041EC"/>
    <w:rsid w:val="0000499F"/>
    <w:rsid w:val="00010DFD"/>
    <w:rsid w:val="0001146A"/>
    <w:rsid w:val="00011D38"/>
    <w:rsid w:val="00014383"/>
    <w:rsid w:val="00014C5A"/>
    <w:rsid w:val="00015663"/>
    <w:rsid w:val="00022A6A"/>
    <w:rsid w:val="00024F64"/>
    <w:rsid w:val="0002511D"/>
    <w:rsid w:val="000274A7"/>
    <w:rsid w:val="00027D60"/>
    <w:rsid w:val="000309DE"/>
    <w:rsid w:val="000332D0"/>
    <w:rsid w:val="0003339E"/>
    <w:rsid w:val="00037EFF"/>
    <w:rsid w:val="000419E3"/>
    <w:rsid w:val="00042C4B"/>
    <w:rsid w:val="00046643"/>
    <w:rsid w:val="00047B9D"/>
    <w:rsid w:val="00051B4C"/>
    <w:rsid w:val="00053379"/>
    <w:rsid w:val="00054C89"/>
    <w:rsid w:val="00055451"/>
    <w:rsid w:val="000646FF"/>
    <w:rsid w:val="00065BA9"/>
    <w:rsid w:val="0006632C"/>
    <w:rsid w:val="00067961"/>
    <w:rsid w:val="000703B6"/>
    <w:rsid w:val="0007409C"/>
    <w:rsid w:val="00076385"/>
    <w:rsid w:val="00084F78"/>
    <w:rsid w:val="00095232"/>
    <w:rsid w:val="000A0B14"/>
    <w:rsid w:val="000A1362"/>
    <w:rsid w:val="000A13D1"/>
    <w:rsid w:val="000A2647"/>
    <w:rsid w:val="000A3439"/>
    <w:rsid w:val="000A6295"/>
    <w:rsid w:val="000A7C64"/>
    <w:rsid w:val="000B2109"/>
    <w:rsid w:val="000B2289"/>
    <w:rsid w:val="000B2D1F"/>
    <w:rsid w:val="000B3D60"/>
    <w:rsid w:val="000B4AD0"/>
    <w:rsid w:val="000B7F3E"/>
    <w:rsid w:val="000C4523"/>
    <w:rsid w:val="000C7BF7"/>
    <w:rsid w:val="000C7FC6"/>
    <w:rsid w:val="000D51D4"/>
    <w:rsid w:val="000D5F86"/>
    <w:rsid w:val="000D7B5A"/>
    <w:rsid w:val="000E425E"/>
    <w:rsid w:val="000E71A7"/>
    <w:rsid w:val="000F0F5D"/>
    <w:rsid w:val="000F1B4E"/>
    <w:rsid w:val="000F324B"/>
    <w:rsid w:val="000F4CC2"/>
    <w:rsid w:val="000F51FE"/>
    <w:rsid w:val="000F595B"/>
    <w:rsid w:val="000F67AB"/>
    <w:rsid w:val="0010352E"/>
    <w:rsid w:val="0011248D"/>
    <w:rsid w:val="00117DF1"/>
    <w:rsid w:val="00122575"/>
    <w:rsid w:val="00123893"/>
    <w:rsid w:val="00146528"/>
    <w:rsid w:val="00146B10"/>
    <w:rsid w:val="0015034E"/>
    <w:rsid w:val="00153903"/>
    <w:rsid w:val="001578F5"/>
    <w:rsid w:val="0016453E"/>
    <w:rsid w:val="00167C4C"/>
    <w:rsid w:val="00171392"/>
    <w:rsid w:val="001767AB"/>
    <w:rsid w:val="00180188"/>
    <w:rsid w:val="0018527F"/>
    <w:rsid w:val="00192441"/>
    <w:rsid w:val="0019278F"/>
    <w:rsid w:val="001949E5"/>
    <w:rsid w:val="001974E8"/>
    <w:rsid w:val="001A439B"/>
    <w:rsid w:val="001A4E42"/>
    <w:rsid w:val="001B0F8C"/>
    <w:rsid w:val="001B43C1"/>
    <w:rsid w:val="001B4727"/>
    <w:rsid w:val="001B5D94"/>
    <w:rsid w:val="001B6E4F"/>
    <w:rsid w:val="001C20B4"/>
    <w:rsid w:val="001C7B2A"/>
    <w:rsid w:val="001D7B0D"/>
    <w:rsid w:val="001E094A"/>
    <w:rsid w:val="001E361B"/>
    <w:rsid w:val="001E7021"/>
    <w:rsid w:val="001F0456"/>
    <w:rsid w:val="00203C39"/>
    <w:rsid w:val="00205924"/>
    <w:rsid w:val="00207848"/>
    <w:rsid w:val="00211908"/>
    <w:rsid w:val="0021250D"/>
    <w:rsid w:val="00213A88"/>
    <w:rsid w:val="002215EF"/>
    <w:rsid w:val="00224E45"/>
    <w:rsid w:val="00226C2F"/>
    <w:rsid w:val="002274EC"/>
    <w:rsid w:val="00227691"/>
    <w:rsid w:val="00227F0C"/>
    <w:rsid w:val="00230373"/>
    <w:rsid w:val="00230A4F"/>
    <w:rsid w:val="00235AC6"/>
    <w:rsid w:val="00235D8B"/>
    <w:rsid w:val="00236A6C"/>
    <w:rsid w:val="0024515E"/>
    <w:rsid w:val="00252949"/>
    <w:rsid w:val="00252B34"/>
    <w:rsid w:val="00255681"/>
    <w:rsid w:val="0026369A"/>
    <w:rsid w:val="00264C5B"/>
    <w:rsid w:val="00267DA3"/>
    <w:rsid w:val="00274575"/>
    <w:rsid w:val="002757C6"/>
    <w:rsid w:val="00282763"/>
    <w:rsid w:val="00283991"/>
    <w:rsid w:val="0028656F"/>
    <w:rsid w:val="00286E6B"/>
    <w:rsid w:val="00287A1A"/>
    <w:rsid w:val="00287D48"/>
    <w:rsid w:val="0029200F"/>
    <w:rsid w:val="002A0A65"/>
    <w:rsid w:val="002A4933"/>
    <w:rsid w:val="002B096D"/>
    <w:rsid w:val="002B0BA8"/>
    <w:rsid w:val="002B1C5C"/>
    <w:rsid w:val="002C12AE"/>
    <w:rsid w:val="002D210B"/>
    <w:rsid w:val="002D44CF"/>
    <w:rsid w:val="002D6680"/>
    <w:rsid w:val="002D6BB7"/>
    <w:rsid w:val="002D7EE6"/>
    <w:rsid w:val="002E1F5A"/>
    <w:rsid w:val="002E27E1"/>
    <w:rsid w:val="002E4204"/>
    <w:rsid w:val="002F0DF2"/>
    <w:rsid w:val="002F45EF"/>
    <w:rsid w:val="002F738C"/>
    <w:rsid w:val="00303599"/>
    <w:rsid w:val="00303FEC"/>
    <w:rsid w:val="003044F8"/>
    <w:rsid w:val="00304F81"/>
    <w:rsid w:val="00307B6F"/>
    <w:rsid w:val="00307CB2"/>
    <w:rsid w:val="003164C0"/>
    <w:rsid w:val="003209E9"/>
    <w:rsid w:val="00320BB1"/>
    <w:rsid w:val="00322D24"/>
    <w:rsid w:val="003267CC"/>
    <w:rsid w:val="00327C95"/>
    <w:rsid w:val="003337C7"/>
    <w:rsid w:val="00333869"/>
    <w:rsid w:val="0033390A"/>
    <w:rsid w:val="00335EE8"/>
    <w:rsid w:val="003405A1"/>
    <w:rsid w:val="00342640"/>
    <w:rsid w:val="00345A5A"/>
    <w:rsid w:val="00346F8D"/>
    <w:rsid w:val="00356722"/>
    <w:rsid w:val="00364ED8"/>
    <w:rsid w:val="003715CC"/>
    <w:rsid w:val="00373416"/>
    <w:rsid w:val="00375017"/>
    <w:rsid w:val="00375B70"/>
    <w:rsid w:val="00380641"/>
    <w:rsid w:val="00381380"/>
    <w:rsid w:val="00384047"/>
    <w:rsid w:val="00392600"/>
    <w:rsid w:val="00396411"/>
    <w:rsid w:val="003A3988"/>
    <w:rsid w:val="003A4083"/>
    <w:rsid w:val="003A66A2"/>
    <w:rsid w:val="003B376A"/>
    <w:rsid w:val="003B3AE2"/>
    <w:rsid w:val="003B4040"/>
    <w:rsid w:val="003B4901"/>
    <w:rsid w:val="003B7E5F"/>
    <w:rsid w:val="003C1CCE"/>
    <w:rsid w:val="003C1D51"/>
    <w:rsid w:val="003C3C13"/>
    <w:rsid w:val="003D0736"/>
    <w:rsid w:val="003D2FB8"/>
    <w:rsid w:val="003D3D68"/>
    <w:rsid w:val="003D4C54"/>
    <w:rsid w:val="003E1363"/>
    <w:rsid w:val="003E176B"/>
    <w:rsid w:val="003E3F2F"/>
    <w:rsid w:val="003E666A"/>
    <w:rsid w:val="003F0596"/>
    <w:rsid w:val="003F2703"/>
    <w:rsid w:val="003F65AC"/>
    <w:rsid w:val="003F7342"/>
    <w:rsid w:val="003F7EB2"/>
    <w:rsid w:val="004018C2"/>
    <w:rsid w:val="00402628"/>
    <w:rsid w:val="00403698"/>
    <w:rsid w:val="00403CE1"/>
    <w:rsid w:val="00413CDB"/>
    <w:rsid w:val="004140EA"/>
    <w:rsid w:val="004149C6"/>
    <w:rsid w:val="00417707"/>
    <w:rsid w:val="0042126B"/>
    <w:rsid w:val="004219D0"/>
    <w:rsid w:val="00422B45"/>
    <w:rsid w:val="00425D9F"/>
    <w:rsid w:val="00425E77"/>
    <w:rsid w:val="00433D44"/>
    <w:rsid w:val="00443654"/>
    <w:rsid w:val="00446DC2"/>
    <w:rsid w:val="004504FA"/>
    <w:rsid w:val="004522D8"/>
    <w:rsid w:val="00455C62"/>
    <w:rsid w:val="004577A0"/>
    <w:rsid w:val="004610CF"/>
    <w:rsid w:val="00461D7A"/>
    <w:rsid w:val="004631FD"/>
    <w:rsid w:val="00463689"/>
    <w:rsid w:val="004638D3"/>
    <w:rsid w:val="0046459D"/>
    <w:rsid w:val="004651C5"/>
    <w:rsid w:val="004674ED"/>
    <w:rsid w:val="00472406"/>
    <w:rsid w:val="00473216"/>
    <w:rsid w:val="00473D77"/>
    <w:rsid w:val="004747A7"/>
    <w:rsid w:val="00480352"/>
    <w:rsid w:val="00480ADE"/>
    <w:rsid w:val="004811CA"/>
    <w:rsid w:val="0048272E"/>
    <w:rsid w:val="0048398C"/>
    <w:rsid w:val="00487E6A"/>
    <w:rsid w:val="004966C9"/>
    <w:rsid w:val="00496D00"/>
    <w:rsid w:val="004A0A01"/>
    <w:rsid w:val="004A127D"/>
    <w:rsid w:val="004A3237"/>
    <w:rsid w:val="004B4C19"/>
    <w:rsid w:val="004C0BFA"/>
    <w:rsid w:val="004C73E0"/>
    <w:rsid w:val="004D18D8"/>
    <w:rsid w:val="004D7CF1"/>
    <w:rsid w:val="004E49F1"/>
    <w:rsid w:val="004E5DFF"/>
    <w:rsid w:val="004F3D70"/>
    <w:rsid w:val="00503695"/>
    <w:rsid w:val="00505FB5"/>
    <w:rsid w:val="00506A9E"/>
    <w:rsid w:val="0051304D"/>
    <w:rsid w:val="005134CA"/>
    <w:rsid w:val="00513509"/>
    <w:rsid w:val="005138B9"/>
    <w:rsid w:val="00516FEB"/>
    <w:rsid w:val="00517C3D"/>
    <w:rsid w:val="005235D6"/>
    <w:rsid w:val="00530621"/>
    <w:rsid w:val="00530FD6"/>
    <w:rsid w:val="00533632"/>
    <w:rsid w:val="005372C6"/>
    <w:rsid w:val="00546D56"/>
    <w:rsid w:val="00550578"/>
    <w:rsid w:val="005515BD"/>
    <w:rsid w:val="005533D9"/>
    <w:rsid w:val="00553BD5"/>
    <w:rsid w:val="0055448C"/>
    <w:rsid w:val="00554AD6"/>
    <w:rsid w:val="00555AE0"/>
    <w:rsid w:val="005579BD"/>
    <w:rsid w:val="00562F6E"/>
    <w:rsid w:val="00563431"/>
    <w:rsid w:val="005662F3"/>
    <w:rsid w:val="00570045"/>
    <w:rsid w:val="00570478"/>
    <w:rsid w:val="00571E0C"/>
    <w:rsid w:val="005725CF"/>
    <w:rsid w:val="00577883"/>
    <w:rsid w:val="0058457C"/>
    <w:rsid w:val="0058751F"/>
    <w:rsid w:val="00591BC8"/>
    <w:rsid w:val="00594384"/>
    <w:rsid w:val="005A0148"/>
    <w:rsid w:val="005A020C"/>
    <w:rsid w:val="005A0264"/>
    <w:rsid w:val="005A1B10"/>
    <w:rsid w:val="005A78D6"/>
    <w:rsid w:val="005B126A"/>
    <w:rsid w:val="005B1916"/>
    <w:rsid w:val="005B5EBD"/>
    <w:rsid w:val="005C2972"/>
    <w:rsid w:val="005C36E8"/>
    <w:rsid w:val="005D4B87"/>
    <w:rsid w:val="005D6553"/>
    <w:rsid w:val="005D7C99"/>
    <w:rsid w:val="005E0429"/>
    <w:rsid w:val="005E2821"/>
    <w:rsid w:val="005E60AB"/>
    <w:rsid w:val="005E7FB0"/>
    <w:rsid w:val="005F0239"/>
    <w:rsid w:val="005F0A53"/>
    <w:rsid w:val="005F2E9B"/>
    <w:rsid w:val="006014CB"/>
    <w:rsid w:val="006067EC"/>
    <w:rsid w:val="00610F01"/>
    <w:rsid w:val="00611CD0"/>
    <w:rsid w:val="00616C1E"/>
    <w:rsid w:val="0062400A"/>
    <w:rsid w:val="006241B0"/>
    <w:rsid w:val="00624259"/>
    <w:rsid w:val="00626815"/>
    <w:rsid w:val="006317D8"/>
    <w:rsid w:val="006352D5"/>
    <w:rsid w:val="006367A8"/>
    <w:rsid w:val="006420C1"/>
    <w:rsid w:val="006424C9"/>
    <w:rsid w:val="00646D7B"/>
    <w:rsid w:val="0065386C"/>
    <w:rsid w:val="00672660"/>
    <w:rsid w:val="00673688"/>
    <w:rsid w:val="00673B7B"/>
    <w:rsid w:val="0067455E"/>
    <w:rsid w:val="00676434"/>
    <w:rsid w:val="00681CBA"/>
    <w:rsid w:val="00684379"/>
    <w:rsid w:val="0069655C"/>
    <w:rsid w:val="006A2978"/>
    <w:rsid w:val="006A35B2"/>
    <w:rsid w:val="006A39A3"/>
    <w:rsid w:val="006A4502"/>
    <w:rsid w:val="006A5F23"/>
    <w:rsid w:val="006A6108"/>
    <w:rsid w:val="006B0E82"/>
    <w:rsid w:val="006B1B1A"/>
    <w:rsid w:val="006C18AD"/>
    <w:rsid w:val="006C2CAC"/>
    <w:rsid w:val="006C5CA1"/>
    <w:rsid w:val="006C651A"/>
    <w:rsid w:val="006C6D28"/>
    <w:rsid w:val="006C6DDA"/>
    <w:rsid w:val="006C7DC7"/>
    <w:rsid w:val="006D0366"/>
    <w:rsid w:val="006D0437"/>
    <w:rsid w:val="006D08FC"/>
    <w:rsid w:val="006D1DB6"/>
    <w:rsid w:val="006E1B83"/>
    <w:rsid w:val="006E3EB0"/>
    <w:rsid w:val="006E56DC"/>
    <w:rsid w:val="006F3439"/>
    <w:rsid w:val="006F646E"/>
    <w:rsid w:val="006F7B6D"/>
    <w:rsid w:val="0070203A"/>
    <w:rsid w:val="00705233"/>
    <w:rsid w:val="00705F3E"/>
    <w:rsid w:val="00706BA4"/>
    <w:rsid w:val="007119FC"/>
    <w:rsid w:val="00711D0C"/>
    <w:rsid w:val="007123A0"/>
    <w:rsid w:val="00716601"/>
    <w:rsid w:val="00717450"/>
    <w:rsid w:val="007178BA"/>
    <w:rsid w:val="00722852"/>
    <w:rsid w:val="00723AE3"/>
    <w:rsid w:val="007264B5"/>
    <w:rsid w:val="00730A21"/>
    <w:rsid w:val="00735551"/>
    <w:rsid w:val="00741641"/>
    <w:rsid w:val="007424E7"/>
    <w:rsid w:val="007446C5"/>
    <w:rsid w:val="00744FF3"/>
    <w:rsid w:val="007462F4"/>
    <w:rsid w:val="00747BC5"/>
    <w:rsid w:val="007532C6"/>
    <w:rsid w:val="00753371"/>
    <w:rsid w:val="00760B2E"/>
    <w:rsid w:val="00761256"/>
    <w:rsid w:val="00761EB6"/>
    <w:rsid w:val="0076243E"/>
    <w:rsid w:val="007649DE"/>
    <w:rsid w:val="00765397"/>
    <w:rsid w:val="0076580D"/>
    <w:rsid w:val="0076596E"/>
    <w:rsid w:val="00772EE7"/>
    <w:rsid w:val="00780F26"/>
    <w:rsid w:val="0079133B"/>
    <w:rsid w:val="00792F81"/>
    <w:rsid w:val="00794974"/>
    <w:rsid w:val="00796E95"/>
    <w:rsid w:val="007A0E73"/>
    <w:rsid w:val="007A164F"/>
    <w:rsid w:val="007A3DFD"/>
    <w:rsid w:val="007A4F9B"/>
    <w:rsid w:val="007B2BFF"/>
    <w:rsid w:val="007B3764"/>
    <w:rsid w:val="007B4421"/>
    <w:rsid w:val="007B44CE"/>
    <w:rsid w:val="007B64BC"/>
    <w:rsid w:val="007D0451"/>
    <w:rsid w:val="007D1640"/>
    <w:rsid w:val="007D1DC9"/>
    <w:rsid w:val="007D37C9"/>
    <w:rsid w:val="007D7F64"/>
    <w:rsid w:val="007E2383"/>
    <w:rsid w:val="007E31A8"/>
    <w:rsid w:val="007E357D"/>
    <w:rsid w:val="007E3AD0"/>
    <w:rsid w:val="007E59F8"/>
    <w:rsid w:val="007E7335"/>
    <w:rsid w:val="007F2F64"/>
    <w:rsid w:val="007F5C57"/>
    <w:rsid w:val="007F7A2D"/>
    <w:rsid w:val="00800AC3"/>
    <w:rsid w:val="00802465"/>
    <w:rsid w:val="0080361E"/>
    <w:rsid w:val="008052CA"/>
    <w:rsid w:val="00805CFC"/>
    <w:rsid w:val="00815487"/>
    <w:rsid w:val="00815498"/>
    <w:rsid w:val="00815725"/>
    <w:rsid w:val="0081603F"/>
    <w:rsid w:val="0082327D"/>
    <w:rsid w:val="00830F7F"/>
    <w:rsid w:val="008313E0"/>
    <w:rsid w:val="00832E31"/>
    <w:rsid w:val="00834DCE"/>
    <w:rsid w:val="008353CF"/>
    <w:rsid w:val="0084128C"/>
    <w:rsid w:val="0084517F"/>
    <w:rsid w:val="00850879"/>
    <w:rsid w:val="00851302"/>
    <w:rsid w:val="00851A84"/>
    <w:rsid w:val="008526B5"/>
    <w:rsid w:val="00853FFA"/>
    <w:rsid w:val="008546CB"/>
    <w:rsid w:val="00857544"/>
    <w:rsid w:val="00857656"/>
    <w:rsid w:val="00862D21"/>
    <w:rsid w:val="00864D31"/>
    <w:rsid w:val="00865650"/>
    <w:rsid w:val="0087232E"/>
    <w:rsid w:val="008728DB"/>
    <w:rsid w:val="00873B8D"/>
    <w:rsid w:val="00875F97"/>
    <w:rsid w:val="00880C48"/>
    <w:rsid w:val="00886565"/>
    <w:rsid w:val="008867A9"/>
    <w:rsid w:val="0088714E"/>
    <w:rsid w:val="00887698"/>
    <w:rsid w:val="00890CD7"/>
    <w:rsid w:val="00893D05"/>
    <w:rsid w:val="00897598"/>
    <w:rsid w:val="008A2B2E"/>
    <w:rsid w:val="008A480F"/>
    <w:rsid w:val="008A71AC"/>
    <w:rsid w:val="008A71C1"/>
    <w:rsid w:val="008B1742"/>
    <w:rsid w:val="008B28A0"/>
    <w:rsid w:val="008B2E4C"/>
    <w:rsid w:val="008C1FF9"/>
    <w:rsid w:val="008C3B60"/>
    <w:rsid w:val="008C4F8C"/>
    <w:rsid w:val="008C5EC9"/>
    <w:rsid w:val="008D010B"/>
    <w:rsid w:val="008D058E"/>
    <w:rsid w:val="008D2688"/>
    <w:rsid w:val="008E02C8"/>
    <w:rsid w:val="008E5FC0"/>
    <w:rsid w:val="008E6DFC"/>
    <w:rsid w:val="008E6F3F"/>
    <w:rsid w:val="008E7176"/>
    <w:rsid w:val="008F1C18"/>
    <w:rsid w:val="008F1E95"/>
    <w:rsid w:val="0090050D"/>
    <w:rsid w:val="00904DDA"/>
    <w:rsid w:val="00906145"/>
    <w:rsid w:val="009063F5"/>
    <w:rsid w:val="0091072A"/>
    <w:rsid w:val="009120D3"/>
    <w:rsid w:val="00912DC0"/>
    <w:rsid w:val="00912ED9"/>
    <w:rsid w:val="009140D2"/>
    <w:rsid w:val="009159FF"/>
    <w:rsid w:val="0092113F"/>
    <w:rsid w:val="00922048"/>
    <w:rsid w:val="00924DA2"/>
    <w:rsid w:val="00926A2A"/>
    <w:rsid w:val="0093091F"/>
    <w:rsid w:val="00932364"/>
    <w:rsid w:val="00937E58"/>
    <w:rsid w:val="00940C34"/>
    <w:rsid w:val="009422FE"/>
    <w:rsid w:val="00944689"/>
    <w:rsid w:val="009446DC"/>
    <w:rsid w:val="00944E9E"/>
    <w:rsid w:val="0094771C"/>
    <w:rsid w:val="0094799E"/>
    <w:rsid w:val="00957495"/>
    <w:rsid w:val="00960865"/>
    <w:rsid w:val="00961ABB"/>
    <w:rsid w:val="00962AB4"/>
    <w:rsid w:val="009674D2"/>
    <w:rsid w:val="00973414"/>
    <w:rsid w:val="00974608"/>
    <w:rsid w:val="009773F5"/>
    <w:rsid w:val="00977FA4"/>
    <w:rsid w:val="00983E6A"/>
    <w:rsid w:val="00984758"/>
    <w:rsid w:val="0099144B"/>
    <w:rsid w:val="00995D6D"/>
    <w:rsid w:val="00996C0B"/>
    <w:rsid w:val="009A05BB"/>
    <w:rsid w:val="009A08C2"/>
    <w:rsid w:val="009A1B42"/>
    <w:rsid w:val="009B5070"/>
    <w:rsid w:val="009B6F12"/>
    <w:rsid w:val="009D0023"/>
    <w:rsid w:val="009D3509"/>
    <w:rsid w:val="009D352F"/>
    <w:rsid w:val="009D4B58"/>
    <w:rsid w:val="009E1EE7"/>
    <w:rsid w:val="009E2158"/>
    <w:rsid w:val="009E2DFB"/>
    <w:rsid w:val="009E39D6"/>
    <w:rsid w:val="009F1294"/>
    <w:rsid w:val="009F1929"/>
    <w:rsid w:val="009F1997"/>
    <w:rsid w:val="009F4C81"/>
    <w:rsid w:val="00A00462"/>
    <w:rsid w:val="00A010E6"/>
    <w:rsid w:val="00A0682D"/>
    <w:rsid w:val="00A06A1C"/>
    <w:rsid w:val="00A072DF"/>
    <w:rsid w:val="00A14330"/>
    <w:rsid w:val="00A1468E"/>
    <w:rsid w:val="00A14B43"/>
    <w:rsid w:val="00A156F4"/>
    <w:rsid w:val="00A1573E"/>
    <w:rsid w:val="00A157A1"/>
    <w:rsid w:val="00A22343"/>
    <w:rsid w:val="00A22ED9"/>
    <w:rsid w:val="00A34663"/>
    <w:rsid w:val="00A34842"/>
    <w:rsid w:val="00A34DA4"/>
    <w:rsid w:val="00A35697"/>
    <w:rsid w:val="00A35F3C"/>
    <w:rsid w:val="00A41B15"/>
    <w:rsid w:val="00A4300D"/>
    <w:rsid w:val="00A446A5"/>
    <w:rsid w:val="00A46F48"/>
    <w:rsid w:val="00A50A77"/>
    <w:rsid w:val="00A53FA7"/>
    <w:rsid w:val="00A55C55"/>
    <w:rsid w:val="00A5630D"/>
    <w:rsid w:val="00A61CC5"/>
    <w:rsid w:val="00A62346"/>
    <w:rsid w:val="00A63C7C"/>
    <w:rsid w:val="00A6526C"/>
    <w:rsid w:val="00A734D4"/>
    <w:rsid w:val="00A741AE"/>
    <w:rsid w:val="00A84D7D"/>
    <w:rsid w:val="00A87C2F"/>
    <w:rsid w:val="00A90E78"/>
    <w:rsid w:val="00A91C85"/>
    <w:rsid w:val="00A978B8"/>
    <w:rsid w:val="00AA1C64"/>
    <w:rsid w:val="00AA4F78"/>
    <w:rsid w:val="00AA5ABA"/>
    <w:rsid w:val="00AA703E"/>
    <w:rsid w:val="00AB167E"/>
    <w:rsid w:val="00AB4B8A"/>
    <w:rsid w:val="00AB4DF6"/>
    <w:rsid w:val="00AB5257"/>
    <w:rsid w:val="00AC047C"/>
    <w:rsid w:val="00AC2BEA"/>
    <w:rsid w:val="00AC35D7"/>
    <w:rsid w:val="00AC422F"/>
    <w:rsid w:val="00AD3C23"/>
    <w:rsid w:val="00AD5B45"/>
    <w:rsid w:val="00AD5C64"/>
    <w:rsid w:val="00AE2975"/>
    <w:rsid w:val="00AE58AF"/>
    <w:rsid w:val="00AE59C8"/>
    <w:rsid w:val="00AE7592"/>
    <w:rsid w:val="00AF64ED"/>
    <w:rsid w:val="00B03131"/>
    <w:rsid w:val="00B20C1C"/>
    <w:rsid w:val="00B2280E"/>
    <w:rsid w:val="00B23199"/>
    <w:rsid w:val="00B314CE"/>
    <w:rsid w:val="00B3290D"/>
    <w:rsid w:val="00B337B8"/>
    <w:rsid w:val="00B33A37"/>
    <w:rsid w:val="00B37793"/>
    <w:rsid w:val="00B43FE9"/>
    <w:rsid w:val="00B4618B"/>
    <w:rsid w:val="00B55EDE"/>
    <w:rsid w:val="00B574DC"/>
    <w:rsid w:val="00B57BC3"/>
    <w:rsid w:val="00B57C8E"/>
    <w:rsid w:val="00B62D8E"/>
    <w:rsid w:val="00B638F4"/>
    <w:rsid w:val="00B651B9"/>
    <w:rsid w:val="00B65D2C"/>
    <w:rsid w:val="00B67729"/>
    <w:rsid w:val="00B71A42"/>
    <w:rsid w:val="00B72384"/>
    <w:rsid w:val="00B72B7A"/>
    <w:rsid w:val="00B72BAE"/>
    <w:rsid w:val="00B73176"/>
    <w:rsid w:val="00B7778D"/>
    <w:rsid w:val="00B831C8"/>
    <w:rsid w:val="00B84FA8"/>
    <w:rsid w:val="00B852D3"/>
    <w:rsid w:val="00B93A0A"/>
    <w:rsid w:val="00BA2932"/>
    <w:rsid w:val="00BA6EA1"/>
    <w:rsid w:val="00BB1DB9"/>
    <w:rsid w:val="00BB23E3"/>
    <w:rsid w:val="00BB2C52"/>
    <w:rsid w:val="00BB397C"/>
    <w:rsid w:val="00BB41E7"/>
    <w:rsid w:val="00BB71B1"/>
    <w:rsid w:val="00BC20FC"/>
    <w:rsid w:val="00BC3E77"/>
    <w:rsid w:val="00BC4707"/>
    <w:rsid w:val="00BC4771"/>
    <w:rsid w:val="00BC612E"/>
    <w:rsid w:val="00BC7018"/>
    <w:rsid w:val="00BC7E05"/>
    <w:rsid w:val="00BD14A4"/>
    <w:rsid w:val="00BD34DF"/>
    <w:rsid w:val="00BD3945"/>
    <w:rsid w:val="00BD493E"/>
    <w:rsid w:val="00BD55C3"/>
    <w:rsid w:val="00BD751B"/>
    <w:rsid w:val="00BD7661"/>
    <w:rsid w:val="00BE3170"/>
    <w:rsid w:val="00BE7ED9"/>
    <w:rsid w:val="00BF10FF"/>
    <w:rsid w:val="00BF194F"/>
    <w:rsid w:val="00BF211E"/>
    <w:rsid w:val="00BF782E"/>
    <w:rsid w:val="00C05F79"/>
    <w:rsid w:val="00C06571"/>
    <w:rsid w:val="00C066D3"/>
    <w:rsid w:val="00C07B25"/>
    <w:rsid w:val="00C10838"/>
    <w:rsid w:val="00C14A4B"/>
    <w:rsid w:val="00C16432"/>
    <w:rsid w:val="00C16F05"/>
    <w:rsid w:val="00C27924"/>
    <w:rsid w:val="00C27B46"/>
    <w:rsid w:val="00C34633"/>
    <w:rsid w:val="00C40EA4"/>
    <w:rsid w:val="00C46E68"/>
    <w:rsid w:val="00C5017D"/>
    <w:rsid w:val="00C50BDF"/>
    <w:rsid w:val="00C52762"/>
    <w:rsid w:val="00C52F31"/>
    <w:rsid w:val="00C542C1"/>
    <w:rsid w:val="00C54A3E"/>
    <w:rsid w:val="00C54AB4"/>
    <w:rsid w:val="00C563A9"/>
    <w:rsid w:val="00C578F4"/>
    <w:rsid w:val="00C57E15"/>
    <w:rsid w:val="00C6112A"/>
    <w:rsid w:val="00C617C0"/>
    <w:rsid w:val="00C62368"/>
    <w:rsid w:val="00C66238"/>
    <w:rsid w:val="00C7384B"/>
    <w:rsid w:val="00C7560D"/>
    <w:rsid w:val="00C76474"/>
    <w:rsid w:val="00C76682"/>
    <w:rsid w:val="00C81C83"/>
    <w:rsid w:val="00C8313A"/>
    <w:rsid w:val="00C84297"/>
    <w:rsid w:val="00C85AD1"/>
    <w:rsid w:val="00C8662F"/>
    <w:rsid w:val="00C874DE"/>
    <w:rsid w:val="00C919D1"/>
    <w:rsid w:val="00C9387D"/>
    <w:rsid w:val="00C9705D"/>
    <w:rsid w:val="00C97397"/>
    <w:rsid w:val="00CA0C40"/>
    <w:rsid w:val="00CA2256"/>
    <w:rsid w:val="00CA2391"/>
    <w:rsid w:val="00CA27DF"/>
    <w:rsid w:val="00CA4654"/>
    <w:rsid w:val="00CA76A0"/>
    <w:rsid w:val="00CB2835"/>
    <w:rsid w:val="00CB3211"/>
    <w:rsid w:val="00CC339F"/>
    <w:rsid w:val="00CC63AD"/>
    <w:rsid w:val="00CC730F"/>
    <w:rsid w:val="00CD4E70"/>
    <w:rsid w:val="00CD5E6E"/>
    <w:rsid w:val="00CD66FE"/>
    <w:rsid w:val="00CE03C2"/>
    <w:rsid w:val="00CE2E98"/>
    <w:rsid w:val="00CE41E7"/>
    <w:rsid w:val="00CF01D0"/>
    <w:rsid w:val="00CF05A5"/>
    <w:rsid w:val="00CF523B"/>
    <w:rsid w:val="00D0324B"/>
    <w:rsid w:val="00D0756C"/>
    <w:rsid w:val="00D10DC5"/>
    <w:rsid w:val="00D125E7"/>
    <w:rsid w:val="00D13933"/>
    <w:rsid w:val="00D151FA"/>
    <w:rsid w:val="00D41F70"/>
    <w:rsid w:val="00D450D5"/>
    <w:rsid w:val="00D52C8C"/>
    <w:rsid w:val="00D5430F"/>
    <w:rsid w:val="00D57790"/>
    <w:rsid w:val="00D600D8"/>
    <w:rsid w:val="00D6047B"/>
    <w:rsid w:val="00D642FC"/>
    <w:rsid w:val="00D65F79"/>
    <w:rsid w:val="00D671CB"/>
    <w:rsid w:val="00D674EB"/>
    <w:rsid w:val="00D7186B"/>
    <w:rsid w:val="00D71EB6"/>
    <w:rsid w:val="00D72644"/>
    <w:rsid w:val="00D767DA"/>
    <w:rsid w:val="00D80B84"/>
    <w:rsid w:val="00D87175"/>
    <w:rsid w:val="00D927E1"/>
    <w:rsid w:val="00D9554F"/>
    <w:rsid w:val="00D957A0"/>
    <w:rsid w:val="00D96C92"/>
    <w:rsid w:val="00DA0035"/>
    <w:rsid w:val="00DA188B"/>
    <w:rsid w:val="00DA5EF9"/>
    <w:rsid w:val="00DA69FA"/>
    <w:rsid w:val="00DB5F5E"/>
    <w:rsid w:val="00DB7349"/>
    <w:rsid w:val="00DC0E83"/>
    <w:rsid w:val="00DC50BC"/>
    <w:rsid w:val="00DC7866"/>
    <w:rsid w:val="00DD2DC9"/>
    <w:rsid w:val="00DD4E18"/>
    <w:rsid w:val="00DD5A2F"/>
    <w:rsid w:val="00DD6DF7"/>
    <w:rsid w:val="00DD7BD6"/>
    <w:rsid w:val="00DE3D46"/>
    <w:rsid w:val="00DE6F03"/>
    <w:rsid w:val="00DF0B25"/>
    <w:rsid w:val="00DF1108"/>
    <w:rsid w:val="00DF1B2E"/>
    <w:rsid w:val="00DF2B2F"/>
    <w:rsid w:val="00DF6A34"/>
    <w:rsid w:val="00E005F2"/>
    <w:rsid w:val="00E00D07"/>
    <w:rsid w:val="00E02CE4"/>
    <w:rsid w:val="00E0315C"/>
    <w:rsid w:val="00E0348B"/>
    <w:rsid w:val="00E0585D"/>
    <w:rsid w:val="00E10B1F"/>
    <w:rsid w:val="00E11D0C"/>
    <w:rsid w:val="00E1309A"/>
    <w:rsid w:val="00E1445D"/>
    <w:rsid w:val="00E15082"/>
    <w:rsid w:val="00E21E84"/>
    <w:rsid w:val="00E232E2"/>
    <w:rsid w:val="00E31636"/>
    <w:rsid w:val="00E317F9"/>
    <w:rsid w:val="00E37362"/>
    <w:rsid w:val="00E37BF4"/>
    <w:rsid w:val="00E410E2"/>
    <w:rsid w:val="00E44DE7"/>
    <w:rsid w:val="00E47A6A"/>
    <w:rsid w:val="00E5596B"/>
    <w:rsid w:val="00E61D98"/>
    <w:rsid w:val="00E625C6"/>
    <w:rsid w:val="00E64B1C"/>
    <w:rsid w:val="00E744FE"/>
    <w:rsid w:val="00E774E1"/>
    <w:rsid w:val="00E80986"/>
    <w:rsid w:val="00E810C1"/>
    <w:rsid w:val="00E85131"/>
    <w:rsid w:val="00E86576"/>
    <w:rsid w:val="00E86AD6"/>
    <w:rsid w:val="00E87723"/>
    <w:rsid w:val="00E97118"/>
    <w:rsid w:val="00E973AD"/>
    <w:rsid w:val="00EA0809"/>
    <w:rsid w:val="00EA3C37"/>
    <w:rsid w:val="00EA4481"/>
    <w:rsid w:val="00EB360D"/>
    <w:rsid w:val="00EB56FF"/>
    <w:rsid w:val="00EB696E"/>
    <w:rsid w:val="00EB7A79"/>
    <w:rsid w:val="00EC08B8"/>
    <w:rsid w:val="00EC4E07"/>
    <w:rsid w:val="00EC60D8"/>
    <w:rsid w:val="00ED3035"/>
    <w:rsid w:val="00ED3D2F"/>
    <w:rsid w:val="00ED67EC"/>
    <w:rsid w:val="00EE1CDC"/>
    <w:rsid w:val="00EF4296"/>
    <w:rsid w:val="00EF4A40"/>
    <w:rsid w:val="00EF4D1A"/>
    <w:rsid w:val="00EF54EE"/>
    <w:rsid w:val="00EF70D7"/>
    <w:rsid w:val="00F021CA"/>
    <w:rsid w:val="00F02865"/>
    <w:rsid w:val="00F0366C"/>
    <w:rsid w:val="00F03AF4"/>
    <w:rsid w:val="00F06F9C"/>
    <w:rsid w:val="00F07B81"/>
    <w:rsid w:val="00F10924"/>
    <w:rsid w:val="00F1202E"/>
    <w:rsid w:val="00F16E37"/>
    <w:rsid w:val="00F24F42"/>
    <w:rsid w:val="00F2507C"/>
    <w:rsid w:val="00F2568F"/>
    <w:rsid w:val="00F263C6"/>
    <w:rsid w:val="00F269AF"/>
    <w:rsid w:val="00F27462"/>
    <w:rsid w:val="00F30300"/>
    <w:rsid w:val="00F31D21"/>
    <w:rsid w:val="00F32573"/>
    <w:rsid w:val="00F36EEC"/>
    <w:rsid w:val="00F43B2C"/>
    <w:rsid w:val="00F4456F"/>
    <w:rsid w:val="00F510A0"/>
    <w:rsid w:val="00F54F02"/>
    <w:rsid w:val="00F602B4"/>
    <w:rsid w:val="00F63F9B"/>
    <w:rsid w:val="00F7078B"/>
    <w:rsid w:val="00F728C0"/>
    <w:rsid w:val="00F81C69"/>
    <w:rsid w:val="00F830CE"/>
    <w:rsid w:val="00F833E0"/>
    <w:rsid w:val="00F83F10"/>
    <w:rsid w:val="00F87BFA"/>
    <w:rsid w:val="00F90618"/>
    <w:rsid w:val="00F91257"/>
    <w:rsid w:val="00FA2BC0"/>
    <w:rsid w:val="00FA2C29"/>
    <w:rsid w:val="00FA5BCE"/>
    <w:rsid w:val="00FB270E"/>
    <w:rsid w:val="00FB460F"/>
    <w:rsid w:val="00FB5746"/>
    <w:rsid w:val="00FB69CF"/>
    <w:rsid w:val="00FB6BD2"/>
    <w:rsid w:val="00FB72E5"/>
    <w:rsid w:val="00FB7FAB"/>
    <w:rsid w:val="00FC04C3"/>
    <w:rsid w:val="00FC1182"/>
    <w:rsid w:val="00FC2E61"/>
    <w:rsid w:val="00FC4810"/>
    <w:rsid w:val="00FC4DB5"/>
    <w:rsid w:val="00FC576E"/>
    <w:rsid w:val="00FC6093"/>
    <w:rsid w:val="00FC6236"/>
    <w:rsid w:val="00FC7510"/>
    <w:rsid w:val="00FD4E83"/>
    <w:rsid w:val="00FE6BF1"/>
    <w:rsid w:val="00FE7E70"/>
    <w:rsid w:val="00FF3DF9"/>
    <w:rsid w:val="00FF7A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596"/>
  </w:style>
  <w:style w:type="paragraph" w:styleId="3">
    <w:name w:val="heading 3"/>
    <w:basedOn w:val="a"/>
    <w:next w:val="a"/>
    <w:link w:val="30"/>
    <w:qFormat/>
    <w:rsid w:val="000332D0"/>
    <w:pPr>
      <w:keepNext/>
      <w:spacing w:after="0" w:line="240" w:lineRule="auto"/>
      <w:jc w:val="center"/>
      <w:outlineLvl w:val="2"/>
    </w:pPr>
    <w:rPr>
      <w:rFonts w:ascii="Times New Roman" w:eastAsia="Times New Roman"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D7C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B5257"/>
    <w:rPr>
      <w:color w:val="0000FF" w:themeColor="hyperlink"/>
      <w:u w:val="single"/>
    </w:rPr>
  </w:style>
  <w:style w:type="paragraph" w:customStyle="1" w:styleId="1">
    <w:name w:val="Обычный1"/>
    <w:rsid w:val="00AB5257"/>
    <w:pPr>
      <w:widowControl w:val="0"/>
      <w:spacing w:after="0" w:line="300" w:lineRule="auto"/>
      <w:ind w:left="40"/>
      <w:jc w:val="both"/>
    </w:pPr>
    <w:rPr>
      <w:rFonts w:ascii="Times New Roman" w:eastAsia="Times New Roman" w:hAnsi="Times New Roman" w:cs="Times New Roman"/>
      <w:snapToGrid w:val="0"/>
      <w:szCs w:val="20"/>
      <w:lang w:eastAsia="ru-RU"/>
    </w:rPr>
  </w:style>
  <w:style w:type="paragraph" w:customStyle="1" w:styleId="FR1">
    <w:name w:val="FR1"/>
    <w:rsid w:val="00AB5257"/>
    <w:pPr>
      <w:widowControl w:val="0"/>
      <w:spacing w:before="40" w:after="0" w:line="240" w:lineRule="auto"/>
      <w:ind w:left="280"/>
    </w:pPr>
    <w:rPr>
      <w:rFonts w:ascii="Arial" w:eastAsia="Times New Roman" w:hAnsi="Arial" w:cs="Times New Roman"/>
      <w:snapToGrid w:val="0"/>
      <w:sz w:val="20"/>
      <w:szCs w:val="20"/>
      <w:lang w:eastAsia="ru-RU"/>
    </w:rPr>
  </w:style>
  <w:style w:type="paragraph" w:styleId="a5">
    <w:name w:val="Body Text Indent"/>
    <w:basedOn w:val="a"/>
    <w:link w:val="a6"/>
    <w:unhideWhenUsed/>
    <w:rsid w:val="00AB5257"/>
    <w:pPr>
      <w:spacing w:after="0" w:line="360" w:lineRule="auto"/>
      <w:ind w:firstLine="720"/>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AB5257"/>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AB52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B5257"/>
    <w:rPr>
      <w:rFonts w:ascii="Tahoma" w:hAnsi="Tahoma" w:cs="Tahoma"/>
      <w:sz w:val="16"/>
      <w:szCs w:val="16"/>
    </w:rPr>
  </w:style>
  <w:style w:type="paragraph" w:styleId="a9">
    <w:name w:val="header"/>
    <w:basedOn w:val="a"/>
    <w:link w:val="aa"/>
    <w:uiPriority w:val="99"/>
    <w:unhideWhenUsed/>
    <w:rsid w:val="00E150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15082"/>
  </w:style>
  <w:style w:type="paragraph" w:styleId="ab">
    <w:name w:val="footer"/>
    <w:basedOn w:val="a"/>
    <w:link w:val="ac"/>
    <w:uiPriority w:val="99"/>
    <w:unhideWhenUsed/>
    <w:rsid w:val="00E1508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15082"/>
  </w:style>
  <w:style w:type="paragraph" w:styleId="ad">
    <w:name w:val="List Paragraph"/>
    <w:basedOn w:val="a"/>
    <w:uiPriority w:val="34"/>
    <w:qFormat/>
    <w:rsid w:val="00711D0C"/>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0">
    <w:name w:val="Сетка таблицы1"/>
    <w:basedOn w:val="a1"/>
    <w:next w:val="a3"/>
    <w:uiPriority w:val="59"/>
    <w:rsid w:val="006E1B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0332D0"/>
    <w:rPr>
      <w:rFonts w:ascii="Times New Roman" w:eastAsia="Times New Roman" w:hAnsi="Times New Roman" w:cs="Times New Roman"/>
      <w:b/>
      <w:sz w:val="20"/>
      <w:szCs w:val="20"/>
      <w:lang w:eastAsia="ru-RU"/>
    </w:rPr>
  </w:style>
  <w:style w:type="character" w:customStyle="1" w:styleId="11">
    <w:name w:val="Неразрешенное упоминание1"/>
    <w:basedOn w:val="a0"/>
    <w:uiPriority w:val="99"/>
    <w:semiHidden/>
    <w:unhideWhenUsed/>
    <w:rsid w:val="00F87BF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52898419">
      <w:bodyDiv w:val="1"/>
      <w:marLeft w:val="0"/>
      <w:marRight w:val="0"/>
      <w:marTop w:val="0"/>
      <w:marBottom w:val="0"/>
      <w:divBdr>
        <w:top w:val="none" w:sz="0" w:space="0" w:color="auto"/>
        <w:left w:val="none" w:sz="0" w:space="0" w:color="auto"/>
        <w:bottom w:val="none" w:sz="0" w:space="0" w:color="auto"/>
        <w:right w:val="none" w:sz="0" w:space="0" w:color="auto"/>
      </w:divBdr>
    </w:div>
    <w:div w:id="1087656996">
      <w:bodyDiv w:val="1"/>
      <w:marLeft w:val="0"/>
      <w:marRight w:val="0"/>
      <w:marTop w:val="0"/>
      <w:marBottom w:val="0"/>
      <w:divBdr>
        <w:top w:val="none" w:sz="0" w:space="0" w:color="auto"/>
        <w:left w:val="none" w:sz="0" w:space="0" w:color="auto"/>
        <w:bottom w:val="none" w:sz="0" w:space="0" w:color="auto"/>
        <w:right w:val="none" w:sz="0" w:space="0" w:color="auto"/>
      </w:divBdr>
    </w:div>
    <w:div w:id="1348095056">
      <w:bodyDiv w:val="1"/>
      <w:marLeft w:val="0"/>
      <w:marRight w:val="0"/>
      <w:marTop w:val="0"/>
      <w:marBottom w:val="0"/>
      <w:divBdr>
        <w:top w:val="none" w:sz="0" w:space="0" w:color="auto"/>
        <w:left w:val="none" w:sz="0" w:space="0" w:color="auto"/>
        <w:bottom w:val="none" w:sz="0" w:space="0" w:color="auto"/>
        <w:right w:val="none" w:sz="0" w:space="0" w:color="auto"/>
      </w:divBdr>
    </w:div>
    <w:div w:id="170999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Users\sattarova\Documents\&#1043;&#1091;&#1083;&#1100;&#1096;&#1072;&#1090;\&#1054;&#1052;&#1056;&#1058;%202016\&#1055;&#1088;&#1086;&#1077;&#1082;&#1090;%20&#1056;&#1077;&#1096;&#1077;&#1085;&#1080;&#1103;%20&#1087;&#1086;%20&#1054;&#1058;&#1052;&#1045;&#1053;&#1045;%2037%20&#1076;&#1088;.23\&#1055;&#1088;&#1086;&#1077;&#1082;&#1090;%20&#1056;&#1077;&#1096;&#1077;&#1085;&#1080;&#1103;%20-%20&#1054;&#1088;&#1077;&#1085;&#1073;&#1091;&#1088;&#1075;,%20&#1050;&#1091;&#1079;&#1085;&#1077;&#1094;&#1082;.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tp.sberbank-ast.ru/A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tp.sberbank-as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karev@kostroma.gov.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AFD96-83CA-44A2-8D89-AB428F0D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Pages>
  <Words>14059</Words>
  <Characters>80139</Characters>
  <Application>Microsoft Office Word</Application>
  <DocSecurity>0</DocSecurity>
  <Lines>667</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61</cp:revision>
  <cp:lastPrinted>2025-12-17T05:52:00Z</cp:lastPrinted>
  <dcterms:created xsi:type="dcterms:W3CDTF">2025-08-08T11:48:00Z</dcterms:created>
  <dcterms:modified xsi:type="dcterms:W3CDTF">2025-12-17T12:17:00Z</dcterms:modified>
</cp:coreProperties>
</file>